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A4FC0" w14:textId="0FFC80C0" w:rsidR="0000178E" w:rsidRDefault="0000178E" w:rsidP="0000178E">
      <w:pPr>
        <w:tabs>
          <w:tab w:val="left" w:pos="1800"/>
        </w:tabs>
        <w:jc w:val="center"/>
        <w:rPr>
          <w:rFonts w:ascii="Arial" w:hAnsi="Arial" w:cs="Arial"/>
          <w:b/>
          <w:color w:val="000000"/>
        </w:rPr>
      </w:pPr>
      <w:r w:rsidRPr="00C62303">
        <w:rPr>
          <w:rFonts w:ascii="Arial" w:hAnsi="Arial" w:cs="Arial"/>
          <w:b/>
          <w:color w:val="000000"/>
        </w:rPr>
        <w:t xml:space="preserve">Minutes of </w:t>
      </w:r>
      <w:r>
        <w:rPr>
          <w:rFonts w:ascii="Arial" w:hAnsi="Arial" w:cs="Arial"/>
          <w:b/>
          <w:color w:val="000000"/>
        </w:rPr>
        <w:t xml:space="preserve">the </w:t>
      </w:r>
      <w:r w:rsidR="006F4AB1">
        <w:rPr>
          <w:rFonts w:ascii="Arial" w:hAnsi="Arial" w:cs="Arial"/>
          <w:b/>
          <w:color w:val="000000"/>
        </w:rPr>
        <w:t xml:space="preserve">Annual </w:t>
      </w:r>
      <w:r w:rsidRPr="00C62303">
        <w:rPr>
          <w:rFonts w:ascii="Arial" w:hAnsi="Arial" w:cs="Arial"/>
          <w:b/>
          <w:color w:val="000000"/>
        </w:rPr>
        <w:t>Meeting of Staverton Parish Council</w:t>
      </w:r>
    </w:p>
    <w:p w14:paraId="7D0AFA32" w14:textId="77777777" w:rsidR="0000178E" w:rsidRPr="00C0024D" w:rsidRDefault="0000178E" w:rsidP="0000178E">
      <w:pPr>
        <w:tabs>
          <w:tab w:val="left" w:pos="1800"/>
        </w:tabs>
        <w:jc w:val="center"/>
        <w:rPr>
          <w:rFonts w:ascii="Arial" w:hAnsi="Arial" w:cs="Arial"/>
          <w:b/>
          <w:color w:val="000000"/>
          <w:sz w:val="20"/>
          <w:szCs w:val="20"/>
        </w:rPr>
      </w:pPr>
    </w:p>
    <w:tbl>
      <w:tblPr>
        <w:tblStyle w:val="TableGrid"/>
        <w:tblW w:w="0" w:type="auto"/>
        <w:tblLook w:val="04A0" w:firstRow="1" w:lastRow="0" w:firstColumn="1" w:lastColumn="0" w:noHBand="0" w:noVBand="1"/>
      </w:tblPr>
      <w:tblGrid>
        <w:gridCol w:w="2254"/>
        <w:gridCol w:w="2265"/>
        <w:gridCol w:w="2084"/>
        <w:gridCol w:w="2413"/>
      </w:tblGrid>
      <w:tr w:rsidR="0000178E" w:rsidRPr="00C0024D" w14:paraId="6F3582C4" w14:textId="77777777" w:rsidTr="0000178E">
        <w:tc>
          <w:tcPr>
            <w:tcW w:w="2254" w:type="dxa"/>
          </w:tcPr>
          <w:p w14:paraId="6972B635" w14:textId="1627D81F" w:rsidR="0000178E" w:rsidRPr="00C0024D" w:rsidRDefault="0000178E" w:rsidP="0000178E">
            <w:pPr>
              <w:tabs>
                <w:tab w:val="left" w:pos="1800"/>
              </w:tabs>
              <w:jc w:val="center"/>
              <w:rPr>
                <w:rFonts w:ascii="Arial" w:hAnsi="Arial" w:cs="Arial"/>
                <w:b/>
                <w:color w:val="000000"/>
                <w:sz w:val="20"/>
                <w:szCs w:val="20"/>
              </w:rPr>
            </w:pPr>
            <w:r w:rsidRPr="00C0024D">
              <w:rPr>
                <w:rFonts w:ascii="Arial" w:hAnsi="Arial" w:cs="Arial"/>
                <w:b/>
                <w:color w:val="000000"/>
                <w:sz w:val="20"/>
                <w:szCs w:val="20"/>
              </w:rPr>
              <w:t>Date</w:t>
            </w:r>
          </w:p>
        </w:tc>
        <w:tc>
          <w:tcPr>
            <w:tcW w:w="2265" w:type="dxa"/>
          </w:tcPr>
          <w:p w14:paraId="70C510CD" w14:textId="24415707" w:rsidR="0000178E" w:rsidRPr="00C0024D" w:rsidRDefault="0000178E" w:rsidP="0000178E">
            <w:pPr>
              <w:tabs>
                <w:tab w:val="left" w:pos="1800"/>
              </w:tabs>
              <w:jc w:val="center"/>
              <w:rPr>
                <w:rFonts w:ascii="Arial" w:hAnsi="Arial" w:cs="Arial"/>
                <w:b/>
                <w:color w:val="000000"/>
                <w:sz w:val="20"/>
                <w:szCs w:val="20"/>
              </w:rPr>
            </w:pPr>
            <w:r w:rsidRPr="00C0024D">
              <w:rPr>
                <w:rFonts w:ascii="Arial" w:hAnsi="Arial" w:cs="Arial"/>
                <w:b/>
                <w:color w:val="000000"/>
                <w:sz w:val="20"/>
                <w:szCs w:val="20"/>
              </w:rPr>
              <w:t>Location</w:t>
            </w:r>
          </w:p>
        </w:tc>
        <w:tc>
          <w:tcPr>
            <w:tcW w:w="2084" w:type="dxa"/>
          </w:tcPr>
          <w:p w14:paraId="623A309C" w14:textId="782BD041" w:rsidR="0000178E" w:rsidRPr="00C0024D" w:rsidRDefault="0000178E" w:rsidP="0000178E">
            <w:pPr>
              <w:tabs>
                <w:tab w:val="left" w:pos="1800"/>
              </w:tabs>
              <w:jc w:val="center"/>
              <w:rPr>
                <w:rFonts w:ascii="Arial" w:hAnsi="Arial" w:cs="Arial"/>
                <w:b/>
                <w:color w:val="000000"/>
                <w:sz w:val="20"/>
                <w:szCs w:val="20"/>
              </w:rPr>
            </w:pPr>
            <w:r w:rsidRPr="00C0024D">
              <w:rPr>
                <w:rFonts w:ascii="Arial" w:hAnsi="Arial" w:cs="Arial"/>
                <w:b/>
                <w:color w:val="000000"/>
                <w:sz w:val="20"/>
                <w:szCs w:val="20"/>
              </w:rPr>
              <w:t>Start Time</w:t>
            </w:r>
          </w:p>
        </w:tc>
        <w:tc>
          <w:tcPr>
            <w:tcW w:w="2413" w:type="dxa"/>
          </w:tcPr>
          <w:p w14:paraId="53228AD9" w14:textId="68608C28" w:rsidR="0000178E" w:rsidRPr="00C0024D" w:rsidRDefault="0000178E" w:rsidP="0000178E">
            <w:pPr>
              <w:tabs>
                <w:tab w:val="left" w:pos="1800"/>
              </w:tabs>
              <w:jc w:val="center"/>
              <w:rPr>
                <w:rFonts w:ascii="Arial" w:hAnsi="Arial" w:cs="Arial"/>
                <w:b/>
                <w:color w:val="000000"/>
                <w:sz w:val="20"/>
                <w:szCs w:val="20"/>
              </w:rPr>
            </w:pPr>
            <w:r w:rsidRPr="00C0024D">
              <w:rPr>
                <w:rFonts w:ascii="Arial" w:hAnsi="Arial" w:cs="Arial"/>
                <w:b/>
                <w:color w:val="000000"/>
                <w:sz w:val="20"/>
                <w:szCs w:val="20"/>
              </w:rPr>
              <w:t>End Time</w:t>
            </w:r>
          </w:p>
        </w:tc>
      </w:tr>
      <w:tr w:rsidR="0000178E" w:rsidRPr="00C0024D" w14:paraId="136ED11B" w14:textId="77777777" w:rsidTr="0000178E">
        <w:tc>
          <w:tcPr>
            <w:tcW w:w="2254" w:type="dxa"/>
          </w:tcPr>
          <w:p w14:paraId="72E69488" w14:textId="18BF53BB" w:rsidR="0000178E" w:rsidRPr="00C0024D" w:rsidRDefault="0036613F" w:rsidP="0036613F">
            <w:pPr>
              <w:tabs>
                <w:tab w:val="left" w:pos="1800"/>
              </w:tabs>
              <w:rPr>
                <w:rFonts w:ascii="Arial" w:hAnsi="Arial" w:cs="Arial"/>
                <w:bCs/>
                <w:color w:val="000000"/>
                <w:sz w:val="20"/>
                <w:szCs w:val="20"/>
              </w:rPr>
            </w:pPr>
            <w:r>
              <w:rPr>
                <w:rFonts w:ascii="Arial" w:hAnsi="Arial" w:cs="Arial"/>
                <w:bCs/>
                <w:color w:val="000000"/>
                <w:sz w:val="20"/>
                <w:szCs w:val="20"/>
              </w:rPr>
              <w:t>5</w:t>
            </w:r>
            <w:r w:rsidRPr="0036613F">
              <w:rPr>
                <w:rFonts w:ascii="Arial" w:hAnsi="Arial" w:cs="Arial"/>
                <w:bCs/>
                <w:color w:val="000000"/>
                <w:sz w:val="20"/>
                <w:szCs w:val="20"/>
                <w:vertAlign w:val="superscript"/>
              </w:rPr>
              <w:t>th</w:t>
            </w:r>
            <w:r>
              <w:rPr>
                <w:rFonts w:ascii="Arial" w:hAnsi="Arial" w:cs="Arial"/>
                <w:bCs/>
                <w:color w:val="000000"/>
                <w:sz w:val="20"/>
                <w:szCs w:val="20"/>
              </w:rPr>
              <w:t xml:space="preserve"> </w:t>
            </w:r>
            <w:r w:rsidR="0000178E" w:rsidRPr="00C0024D">
              <w:rPr>
                <w:rFonts w:ascii="Arial" w:hAnsi="Arial" w:cs="Arial"/>
                <w:bCs/>
                <w:color w:val="000000"/>
                <w:sz w:val="20"/>
                <w:szCs w:val="20"/>
              </w:rPr>
              <w:t xml:space="preserve"> May 2026</w:t>
            </w:r>
          </w:p>
        </w:tc>
        <w:tc>
          <w:tcPr>
            <w:tcW w:w="2265" w:type="dxa"/>
          </w:tcPr>
          <w:p w14:paraId="12DD2503" w14:textId="2E58CDF6" w:rsidR="0000178E" w:rsidRPr="00C0024D" w:rsidRDefault="0000178E" w:rsidP="0000178E">
            <w:pPr>
              <w:tabs>
                <w:tab w:val="left" w:pos="1800"/>
              </w:tabs>
              <w:jc w:val="center"/>
              <w:rPr>
                <w:rFonts w:ascii="Arial" w:hAnsi="Arial" w:cs="Arial"/>
                <w:bCs/>
                <w:color w:val="000000"/>
                <w:sz w:val="20"/>
                <w:szCs w:val="20"/>
              </w:rPr>
            </w:pPr>
            <w:r w:rsidRPr="00C0024D">
              <w:rPr>
                <w:rFonts w:ascii="Arial" w:hAnsi="Arial" w:cs="Arial"/>
                <w:bCs/>
                <w:color w:val="000000"/>
                <w:sz w:val="20"/>
                <w:szCs w:val="20"/>
              </w:rPr>
              <w:t>Staverton Village Hall</w:t>
            </w:r>
          </w:p>
        </w:tc>
        <w:tc>
          <w:tcPr>
            <w:tcW w:w="2084" w:type="dxa"/>
          </w:tcPr>
          <w:p w14:paraId="41FBBC1A" w14:textId="66FA7F92" w:rsidR="0000178E" w:rsidRPr="00C0024D" w:rsidRDefault="0000178E" w:rsidP="0000178E">
            <w:pPr>
              <w:tabs>
                <w:tab w:val="left" w:pos="1800"/>
              </w:tabs>
              <w:jc w:val="center"/>
              <w:rPr>
                <w:rFonts w:ascii="Arial" w:hAnsi="Arial" w:cs="Arial"/>
                <w:bCs/>
                <w:color w:val="000000"/>
                <w:sz w:val="20"/>
                <w:szCs w:val="20"/>
              </w:rPr>
            </w:pPr>
            <w:r w:rsidRPr="00C0024D">
              <w:rPr>
                <w:rFonts w:ascii="Arial" w:hAnsi="Arial" w:cs="Arial"/>
                <w:bCs/>
                <w:color w:val="000000"/>
                <w:sz w:val="20"/>
                <w:szCs w:val="20"/>
              </w:rPr>
              <w:t>7:30pm</w:t>
            </w:r>
          </w:p>
        </w:tc>
        <w:tc>
          <w:tcPr>
            <w:tcW w:w="2413" w:type="dxa"/>
          </w:tcPr>
          <w:p w14:paraId="48E1A474" w14:textId="4DCDE4E2" w:rsidR="0000178E" w:rsidRPr="00C0024D" w:rsidRDefault="0000178E" w:rsidP="0000178E">
            <w:pPr>
              <w:tabs>
                <w:tab w:val="left" w:pos="1800"/>
              </w:tabs>
              <w:jc w:val="center"/>
              <w:rPr>
                <w:rFonts w:ascii="Arial" w:hAnsi="Arial" w:cs="Arial"/>
                <w:bCs/>
                <w:color w:val="000000"/>
                <w:sz w:val="20"/>
                <w:szCs w:val="20"/>
              </w:rPr>
            </w:pPr>
            <w:r w:rsidRPr="00C0024D">
              <w:rPr>
                <w:rFonts w:ascii="Arial" w:hAnsi="Arial" w:cs="Arial"/>
                <w:bCs/>
                <w:color w:val="000000"/>
                <w:sz w:val="20"/>
                <w:szCs w:val="20"/>
              </w:rPr>
              <w:t>9:10pm</w:t>
            </w:r>
          </w:p>
        </w:tc>
      </w:tr>
      <w:tr w:rsidR="0000178E" w:rsidRPr="00C0024D" w14:paraId="02F7F552" w14:textId="77777777" w:rsidTr="0000178E">
        <w:tc>
          <w:tcPr>
            <w:tcW w:w="9016" w:type="dxa"/>
            <w:gridSpan w:val="4"/>
          </w:tcPr>
          <w:p w14:paraId="56A4DA37" w14:textId="77777777" w:rsidR="0000178E" w:rsidRPr="00C0024D" w:rsidRDefault="0000178E" w:rsidP="0000178E">
            <w:pPr>
              <w:tabs>
                <w:tab w:val="left" w:pos="1800"/>
              </w:tabs>
              <w:rPr>
                <w:rFonts w:ascii="Arial" w:hAnsi="Arial" w:cs="Arial"/>
                <w:b/>
                <w:color w:val="000000"/>
                <w:sz w:val="20"/>
                <w:szCs w:val="20"/>
              </w:rPr>
            </w:pPr>
            <w:r w:rsidRPr="00C0024D">
              <w:rPr>
                <w:rFonts w:ascii="Arial" w:hAnsi="Arial" w:cs="Arial"/>
                <w:b/>
                <w:color w:val="000000"/>
                <w:sz w:val="20"/>
                <w:szCs w:val="20"/>
              </w:rPr>
              <w:t>Attendees:</w:t>
            </w:r>
          </w:p>
          <w:p w14:paraId="3B107F7F" w14:textId="719E5BFC" w:rsidR="0000178E" w:rsidRPr="00C0024D" w:rsidRDefault="0000178E" w:rsidP="0000178E">
            <w:pPr>
              <w:tabs>
                <w:tab w:val="left" w:pos="1800"/>
              </w:tabs>
              <w:rPr>
                <w:rFonts w:ascii="Arial" w:hAnsi="Arial" w:cs="Arial"/>
                <w:bCs/>
                <w:color w:val="000000"/>
                <w:sz w:val="20"/>
                <w:szCs w:val="20"/>
              </w:rPr>
            </w:pPr>
            <w:r w:rsidRPr="00C0024D">
              <w:rPr>
                <w:rFonts w:ascii="Arial" w:hAnsi="Arial" w:cs="Arial"/>
                <w:bCs/>
                <w:color w:val="000000"/>
                <w:sz w:val="20"/>
                <w:szCs w:val="20"/>
              </w:rPr>
              <w:t>Parish Councillors: AJ Duncan (AJ) - Chairman, Councillor D Blackmore (DB) – Vice Chairwoman, J Golding (JFG), J Granfield (JG), H Lindsay (HL), T Moriarty (TM), S Thomas (ST), WNC Councillor R Frost, V Thomas (Clerk), and 9 members of the public</w:t>
            </w:r>
          </w:p>
        </w:tc>
      </w:tr>
      <w:tr w:rsidR="0000178E" w:rsidRPr="00C0024D" w14:paraId="57469404" w14:textId="77777777" w:rsidTr="0000178E">
        <w:tc>
          <w:tcPr>
            <w:tcW w:w="9016" w:type="dxa"/>
            <w:gridSpan w:val="4"/>
          </w:tcPr>
          <w:p w14:paraId="7D8AF785" w14:textId="7B64DA7D" w:rsidR="0000178E" w:rsidRPr="00C0024D" w:rsidRDefault="0000178E" w:rsidP="0000178E">
            <w:pPr>
              <w:tabs>
                <w:tab w:val="left" w:pos="1800"/>
              </w:tabs>
              <w:rPr>
                <w:rFonts w:ascii="Arial" w:hAnsi="Arial" w:cs="Arial"/>
                <w:bCs/>
                <w:color w:val="000000"/>
                <w:sz w:val="20"/>
                <w:szCs w:val="20"/>
              </w:rPr>
            </w:pPr>
            <w:r w:rsidRPr="00C0024D">
              <w:rPr>
                <w:rFonts w:ascii="Arial" w:hAnsi="Arial" w:cs="Arial"/>
                <w:b/>
                <w:color w:val="000000"/>
                <w:sz w:val="20"/>
                <w:szCs w:val="20"/>
              </w:rPr>
              <w:t>Apologies:</w:t>
            </w:r>
            <w:r w:rsidRPr="00C0024D">
              <w:rPr>
                <w:rFonts w:ascii="Arial" w:hAnsi="Arial" w:cs="Arial"/>
                <w:bCs/>
                <w:color w:val="000000"/>
                <w:sz w:val="20"/>
                <w:szCs w:val="20"/>
              </w:rPr>
              <w:t xml:space="preserve"> C Hastie (WNC)</w:t>
            </w:r>
          </w:p>
        </w:tc>
      </w:tr>
    </w:tbl>
    <w:p w14:paraId="1D234346" w14:textId="4B3E5365" w:rsidR="006F4AB1" w:rsidRDefault="0000178E" w:rsidP="0036613F">
      <w:pPr>
        <w:tabs>
          <w:tab w:val="left" w:pos="1800"/>
        </w:tabs>
        <w:rPr>
          <w:rFonts w:ascii="Arial" w:hAnsi="Arial" w:cs="Arial"/>
          <w:b/>
          <w:color w:val="000000"/>
          <w:sz w:val="21"/>
          <w:szCs w:val="21"/>
        </w:rPr>
      </w:pPr>
      <w:r w:rsidRPr="00C0024D">
        <w:rPr>
          <w:rFonts w:ascii="Arial" w:hAnsi="Arial" w:cs="Arial"/>
          <w:b/>
          <w:color w:val="000000"/>
          <w:sz w:val="20"/>
          <w:szCs w:val="20"/>
        </w:rPr>
        <w:br/>
      </w:r>
      <w:r w:rsidR="006F4AB1" w:rsidRPr="005518E3">
        <w:rPr>
          <w:rFonts w:ascii="Arial" w:hAnsi="Arial" w:cs="Arial"/>
          <w:b/>
          <w:color w:val="000000"/>
          <w:sz w:val="21"/>
          <w:szCs w:val="21"/>
        </w:rPr>
        <w:t>OPENING PROCEDURES</w:t>
      </w:r>
    </w:p>
    <w:p w14:paraId="6398C19E" w14:textId="1BBD3DA4" w:rsidR="00E86A51" w:rsidRPr="00E86A51" w:rsidRDefault="006F4AB1" w:rsidP="00E86A51">
      <w:pPr>
        <w:numPr>
          <w:ilvl w:val="1"/>
          <w:numId w:val="1"/>
        </w:numPr>
        <w:ind w:left="720"/>
        <w:jc w:val="both"/>
        <w:rPr>
          <w:rFonts w:ascii="Arial" w:hAnsi="Arial" w:cs="Arial"/>
          <w:bCs/>
          <w:color w:val="000000"/>
          <w:sz w:val="21"/>
          <w:szCs w:val="21"/>
        </w:rPr>
      </w:pPr>
      <w:r w:rsidRPr="005518E3">
        <w:rPr>
          <w:rFonts w:ascii="Arial" w:hAnsi="Arial" w:cs="Arial"/>
          <w:bCs/>
          <w:color w:val="000000"/>
          <w:sz w:val="21"/>
          <w:szCs w:val="21"/>
        </w:rPr>
        <w:t>Election of Chairman &amp; Acceptance of Offic</w:t>
      </w:r>
      <w:r w:rsidR="00E86A51">
        <w:rPr>
          <w:rFonts w:ascii="Arial" w:hAnsi="Arial" w:cs="Arial"/>
          <w:bCs/>
          <w:color w:val="000000"/>
          <w:sz w:val="21"/>
          <w:szCs w:val="21"/>
        </w:rPr>
        <w:t>e</w:t>
      </w:r>
    </w:p>
    <w:p w14:paraId="47AC31AB" w14:textId="7823F17D" w:rsidR="00E86A51" w:rsidRPr="00E86A51" w:rsidRDefault="00E86A51" w:rsidP="005B3890">
      <w:pPr>
        <w:tabs>
          <w:tab w:val="left" w:pos="1800"/>
        </w:tabs>
        <w:rPr>
          <w:rFonts w:ascii="Arial" w:hAnsi="Arial" w:cs="Arial"/>
          <w:bCs/>
          <w:color w:val="000000"/>
          <w:sz w:val="21"/>
          <w:szCs w:val="21"/>
          <w:lang w:val="fr-FR"/>
        </w:rPr>
      </w:pPr>
      <w:r w:rsidRPr="00E86A51">
        <w:rPr>
          <w:rFonts w:ascii="Arial" w:hAnsi="Arial" w:cs="Arial"/>
          <w:bCs/>
          <w:color w:val="000000"/>
          <w:sz w:val="21"/>
          <w:szCs w:val="21"/>
        </w:rPr>
        <w:t>AJ proposed to continue as Chairman</w:t>
      </w:r>
      <w:r>
        <w:rPr>
          <w:rFonts w:ascii="Arial" w:hAnsi="Arial" w:cs="Arial"/>
          <w:bCs/>
          <w:color w:val="000000"/>
          <w:sz w:val="21"/>
          <w:szCs w:val="21"/>
        </w:rPr>
        <w:t xml:space="preserve">. </w:t>
      </w:r>
      <w:r w:rsidRPr="00E86A51">
        <w:rPr>
          <w:rFonts w:ascii="Arial" w:hAnsi="Arial" w:cs="Arial"/>
          <w:bCs/>
          <w:color w:val="000000"/>
          <w:sz w:val="21"/>
          <w:szCs w:val="21"/>
          <w:lang w:val="fr-FR"/>
        </w:rPr>
        <w:t>Proposer – AJ, Seconder – JFG, Abstention – Nil</w:t>
      </w:r>
    </w:p>
    <w:p w14:paraId="394EF53E" w14:textId="6CC69ED4" w:rsidR="00E86A51" w:rsidRPr="00960380" w:rsidRDefault="00E86A51" w:rsidP="005B3890">
      <w:pPr>
        <w:tabs>
          <w:tab w:val="left" w:pos="1800"/>
        </w:tabs>
        <w:rPr>
          <w:rFonts w:ascii="Arial" w:hAnsi="Arial" w:cs="Arial"/>
          <w:bCs/>
          <w:color w:val="000000"/>
          <w:sz w:val="21"/>
          <w:szCs w:val="21"/>
        </w:rPr>
      </w:pPr>
      <w:r w:rsidRPr="00E86A51">
        <w:rPr>
          <w:rFonts w:ascii="Arial" w:hAnsi="Arial" w:cs="Arial"/>
          <w:b/>
          <w:color w:val="000000"/>
          <w:sz w:val="21"/>
          <w:szCs w:val="21"/>
        </w:rPr>
        <w:t xml:space="preserve">Resolved </w:t>
      </w:r>
      <w:r w:rsidRPr="00E86A51">
        <w:rPr>
          <w:rFonts w:ascii="Arial" w:hAnsi="Arial" w:cs="Arial"/>
          <w:bCs/>
          <w:color w:val="000000"/>
          <w:sz w:val="21"/>
          <w:szCs w:val="21"/>
        </w:rPr>
        <w:t>- AJ to continue as Chairman for the next 12 months. AJ signed the Declaration.</w:t>
      </w:r>
    </w:p>
    <w:p w14:paraId="0BFB176C" w14:textId="77777777" w:rsidR="005B3890" w:rsidRDefault="005B3890" w:rsidP="006F4AB1">
      <w:pPr>
        <w:ind w:left="720" w:hanging="720"/>
        <w:jc w:val="both"/>
        <w:rPr>
          <w:rFonts w:ascii="Arial" w:hAnsi="Arial" w:cs="Arial"/>
          <w:bCs/>
          <w:color w:val="000000"/>
          <w:sz w:val="21"/>
          <w:szCs w:val="21"/>
        </w:rPr>
      </w:pPr>
    </w:p>
    <w:p w14:paraId="1AB0B88B" w14:textId="77777777" w:rsidR="005B3890" w:rsidRDefault="006F4AB1" w:rsidP="005B3890">
      <w:pPr>
        <w:ind w:left="720" w:hanging="720"/>
        <w:jc w:val="both"/>
        <w:rPr>
          <w:rFonts w:ascii="Arial" w:hAnsi="Arial" w:cs="Arial"/>
          <w:bCs/>
          <w:color w:val="000000"/>
          <w:sz w:val="21"/>
          <w:szCs w:val="21"/>
        </w:rPr>
      </w:pPr>
      <w:r w:rsidRPr="005518E3">
        <w:rPr>
          <w:rFonts w:ascii="Arial" w:hAnsi="Arial" w:cs="Arial"/>
          <w:bCs/>
          <w:color w:val="000000"/>
          <w:sz w:val="21"/>
          <w:szCs w:val="21"/>
        </w:rPr>
        <w:t>1.2</w:t>
      </w:r>
      <w:r w:rsidRPr="005518E3">
        <w:rPr>
          <w:rFonts w:ascii="Arial" w:hAnsi="Arial" w:cs="Arial"/>
          <w:bCs/>
          <w:color w:val="000000"/>
          <w:sz w:val="21"/>
          <w:szCs w:val="21"/>
        </w:rPr>
        <w:tab/>
        <w:t>Election of Vice Chairman &amp; Acceptance of Office</w:t>
      </w:r>
    </w:p>
    <w:p w14:paraId="573D0D6E" w14:textId="77777777" w:rsidR="00257BA7" w:rsidRPr="00257BA7" w:rsidRDefault="00960380" w:rsidP="005B3890">
      <w:pPr>
        <w:ind w:left="720" w:hanging="720"/>
        <w:jc w:val="both"/>
        <w:rPr>
          <w:rFonts w:ascii="Arial" w:hAnsi="Arial" w:cs="Arial"/>
          <w:bCs/>
          <w:color w:val="000000"/>
          <w:sz w:val="21"/>
          <w:szCs w:val="21"/>
        </w:rPr>
      </w:pPr>
      <w:r w:rsidRPr="00257BA7">
        <w:rPr>
          <w:rFonts w:ascii="Arial" w:hAnsi="Arial" w:cs="Arial"/>
          <w:bCs/>
          <w:color w:val="000000"/>
          <w:sz w:val="21"/>
          <w:szCs w:val="21"/>
        </w:rPr>
        <w:t>DB proposed to undertake role as Vice-Chairperson.</w:t>
      </w:r>
      <w:r w:rsidR="005B3890" w:rsidRPr="00257BA7">
        <w:rPr>
          <w:rFonts w:ascii="Arial" w:hAnsi="Arial" w:cs="Arial"/>
          <w:bCs/>
          <w:color w:val="000000"/>
          <w:sz w:val="21"/>
          <w:szCs w:val="21"/>
        </w:rPr>
        <w:t xml:space="preserve"> Proposer – ST, Seconder – HL, Abstentio</w:t>
      </w:r>
      <w:r w:rsidR="00257BA7" w:rsidRPr="00257BA7">
        <w:rPr>
          <w:rFonts w:ascii="Arial" w:hAnsi="Arial" w:cs="Arial"/>
          <w:bCs/>
          <w:color w:val="000000"/>
          <w:sz w:val="21"/>
          <w:szCs w:val="21"/>
        </w:rPr>
        <w:t>n</w:t>
      </w:r>
    </w:p>
    <w:p w14:paraId="1D4AFC9E" w14:textId="77777777" w:rsidR="00257BA7" w:rsidRPr="00257BA7" w:rsidRDefault="005B3890" w:rsidP="00960380">
      <w:pPr>
        <w:ind w:left="720" w:hanging="720"/>
        <w:jc w:val="both"/>
        <w:rPr>
          <w:rFonts w:ascii="Arial" w:hAnsi="Arial" w:cs="Arial"/>
          <w:bCs/>
          <w:color w:val="000000"/>
          <w:sz w:val="21"/>
          <w:szCs w:val="21"/>
        </w:rPr>
      </w:pPr>
      <w:r w:rsidRPr="00257BA7">
        <w:rPr>
          <w:rFonts w:ascii="Arial" w:hAnsi="Arial" w:cs="Arial"/>
          <w:bCs/>
          <w:color w:val="000000"/>
          <w:sz w:val="21"/>
          <w:szCs w:val="21"/>
        </w:rPr>
        <w:t>Nil</w:t>
      </w:r>
      <w:r w:rsidR="00257BA7" w:rsidRPr="00257BA7">
        <w:rPr>
          <w:rFonts w:ascii="Arial" w:hAnsi="Arial" w:cs="Arial"/>
          <w:bCs/>
          <w:color w:val="000000"/>
          <w:sz w:val="21"/>
          <w:szCs w:val="21"/>
        </w:rPr>
        <w:t>.</w:t>
      </w:r>
    </w:p>
    <w:p w14:paraId="15ECCA89" w14:textId="27E27F67" w:rsidR="00960380" w:rsidRDefault="00257BA7" w:rsidP="00960380">
      <w:pPr>
        <w:ind w:left="720" w:hanging="720"/>
        <w:jc w:val="both"/>
        <w:rPr>
          <w:rFonts w:ascii="Arial" w:hAnsi="Arial" w:cs="Arial"/>
          <w:bCs/>
          <w:color w:val="000000"/>
          <w:sz w:val="21"/>
          <w:szCs w:val="21"/>
        </w:rPr>
      </w:pPr>
      <w:r w:rsidRPr="00257BA7">
        <w:rPr>
          <w:rFonts w:ascii="Arial" w:hAnsi="Arial" w:cs="Arial"/>
          <w:b/>
          <w:color w:val="000000"/>
          <w:sz w:val="21"/>
          <w:szCs w:val="21"/>
        </w:rPr>
        <w:t>Resolved</w:t>
      </w:r>
      <w:r w:rsidRPr="00257BA7">
        <w:rPr>
          <w:rFonts w:ascii="Arial" w:hAnsi="Arial" w:cs="Arial"/>
          <w:bCs/>
          <w:color w:val="000000"/>
          <w:sz w:val="21"/>
          <w:szCs w:val="21"/>
        </w:rPr>
        <w:t xml:space="preserve"> - </w:t>
      </w:r>
      <w:r w:rsidR="00960380" w:rsidRPr="00257BA7">
        <w:rPr>
          <w:rFonts w:ascii="Arial" w:hAnsi="Arial" w:cs="Arial"/>
          <w:bCs/>
          <w:color w:val="000000"/>
          <w:sz w:val="21"/>
          <w:szCs w:val="21"/>
        </w:rPr>
        <w:t xml:space="preserve">DB elected as Vice-Chairperson for the next 12 </w:t>
      </w:r>
      <w:r w:rsidR="00745D16" w:rsidRPr="00257BA7">
        <w:rPr>
          <w:rFonts w:ascii="Arial" w:hAnsi="Arial" w:cs="Arial"/>
          <w:bCs/>
          <w:color w:val="000000"/>
          <w:sz w:val="21"/>
          <w:szCs w:val="21"/>
        </w:rPr>
        <w:t>months.</w:t>
      </w:r>
    </w:p>
    <w:p w14:paraId="6D2AF741" w14:textId="77777777" w:rsidR="00257BA7" w:rsidRPr="005518E3" w:rsidRDefault="00257BA7" w:rsidP="00960380">
      <w:pPr>
        <w:ind w:left="720" w:hanging="720"/>
        <w:jc w:val="both"/>
        <w:rPr>
          <w:rFonts w:ascii="Arial" w:hAnsi="Arial" w:cs="Arial"/>
          <w:bCs/>
          <w:color w:val="000000"/>
          <w:sz w:val="21"/>
          <w:szCs w:val="21"/>
        </w:rPr>
      </w:pPr>
    </w:p>
    <w:p w14:paraId="0FB7122B" w14:textId="77777777" w:rsidR="006F4AB1" w:rsidRDefault="006F4AB1" w:rsidP="006F4AB1">
      <w:pPr>
        <w:ind w:left="720" w:hanging="732"/>
        <w:jc w:val="both"/>
        <w:rPr>
          <w:rFonts w:ascii="Arial" w:hAnsi="Arial" w:cs="Arial"/>
          <w:bCs/>
          <w:color w:val="000000"/>
          <w:sz w:val="21"/>
          <w:szCs w:val="21"/>
        </w:rPr>
      </w:pPr>
      <w:r w:rsidRPr="005518E3">
        <w:rPr>
          <w:rFonts w:ascii="Arial" w:hAnsi="Arial" w:cs="Arial"/>
          <w:bCs/>
          <w:color w:val="000000"/>
          <w:sz w:val="21"/>
          <w:szCs w:val="21"/>
        </w:rPr>
        <w:t xml:space="preserve">1.3  </w:t>
      </w:r>
      <w:r w:rsidRPr="005518E3">
        <w:rPr>
          <w:rFonts w:ascii="Arial" w:hAnsi="Arial" w:cs="Arial"/>
          <w:bCs/>
          <w:color w:val="000000"/>
          <w:sz w:val="21"/>
          <w:szCs w:val="21"/>
        </w:rPr>
        <w:tab/>
        <w:t>Acceptance of Apologies for Absence</w:t>
      </w:r>
    </w:p>
    <w:p w14:paraId="3CD24454" w14:textId="1A354728" w:rsidR="00930C56" w:rsidRDefault="00930C56" w:rsidP="006F4AB1">
      <w:pPr>
        <w:ind w:left="720" w:hanging="732"/>
        <w:jc w:val="both"/>
        <w:rPr>
          <w:rFonts w:ascii="Arial" w:hAnsi="Arial" w:cs="Arial"/>
          <w:bCs/>
          <w:color w:val="000000"/>
          <w:sz w:val="21"/>
          <w:szCs w:val="21"/>
        </w:rPr>
      </w:pPr>
      <w:r w:rsidRPr="00930C56">
        <w:rPr>
          <w:rFonts w:ascii="Arial" w:hAnsi="Arial" w:cs="Arial"/>
          <w:bCs/>
          <w:color w:val="000000"/>
          <w:sz w:val="21"/>
          <w:szCs w:val="21"/>
        </w:rPr>
        <w:t>The Clerk advised of apologies from WNC Councillor C Hastie</w:t>
      </w:r>
    </w:p>
    <w:p w14:paraId="1B6391CE" w14:textId="77777777" w:rsidR="00930C56" w:rsidRPr="005518E3" w:rsidRDefault="00930C56" w:rsidP="006F4AB1">
      <w:pPr>
        <w:ind w:left="720" w:hanging="732"/>
        <w:jc w:val="both"/>
        <w:rPr>
          <w:rFonts w:ascii="Arial" w:hAnsi="Arial" w:cs="Arial"/>
          <w:bCs/>
          <w:color w:val="000000"/>
          <w:sz w:val="21"/>
          <w:szCs w:val="21"/>
        </w:rPr>
      </w:pPr>
    </w:p>
    <w:p w14:paraId="7D40B95C" w14:textId="5D468214" w:rsidR="006F4AB1" w:rsidRDefault="006F4AB1" w:rsidP="006F4AB1">
      <w:pPr>
        <w:ind w:left="720" w:hanging="732"/>
        <w:rPr>
          <w:rFonts w:ascii="Arial" w:hAnsi="Arial" w:cs="Arial"/>
          <w:color w:val="000000"/>
          <w:sz w:val="21"/>
          <w:szCs w:val="21"/>
        </w:rPr>
      </w:pPr>
      <w:r w:rsidRPr="005518E3">
        <w:rPr>
          <w:rFonts w:ascii="Arial" w:hAnsi="Arial" w:cs="Arial"/>
          <w:color w:val="000000"/>
          <w:sz w:val="21"/>
          <w:szCs w:val="21"/>
        </w:rPr>
        <w:t>1.4</w:t>
      </w:r>
      <w:r w:rsidRPr="005518E3">
        <w:rPr>
          <w:rFonts w:ascii="Arial" w:hAnsi="Arial" w:cs="Arial"/>
          <w:color w:val="000000"/>
          <w:sz w:val="21"/>
          <w:szCs w:val="21"/>
        </w:rPr>
        <w:tab/>
        <w:t xml:space="preserve">Chairman’s Announcements Clerks address to be kept </w:t>
      </w:r>
      <w:r w:rsidR="00745D16" w:rsidRPr="005518E3">
        <w:rPr>
          <w:rFonts w:ascii="Arial" w:hAnsi="Arial" w:cs="Arial"/>
          <w:color w:val="000000"/>
          <w:sz w:val="21"/>
          <w:szCs w:val="21"/>
        </w:rPr>
        <w:t>confidential.</w:t>
      </w:r>
    </w:p>
    <w:p w14:paraId="0925B70C" w14:textId="158BEBEB" w:rsidR="00B207A2" w:rsidRDefault="00B207A2" w:rsidP="006F4AB1">
      <w:pPr>
        <w:ind w:left="720" w:hanging="732"/>
        <w:rPr>
          <w:rFonts w:ascii="Arial" w:hAnsi="Arial" w:cs="Arial"/>
          <w:color w:val="000000"/>
          <w:sz w:val="21"/>
          <w:szCs w:val="21"/>
        </w:rPr>
      </w:pPr>
      <w:r w:rsidRPr="00B207A2">
        <w:rPr>
          <w:rFonts w:ascii="Arial" w:hAnsi="Arial" w:cs="Arial"/>
          <w:b/>
          <w:bCs/>
          <w:color w:val="000000"/>
          <w:sz w:val="21"/>
          <w:szCs w:val="21"/>
        </w:rPr>
        <w:t>Resolved</w:t>
      </w:r>
      <w:r>
        <w:rPr>
          <w:rFonts w:ascii="Arial" w:hAnsi="Arial" w:cs="Arial"/>
          <w:color w:val="000000"/>
          <w:sz w:val="21"/>
          <w:szCs w:val="21"/>
        </w:rPr>
        <w:t xml:space="preserve"> – Clerks’ personal contact details to remain confidential under </w:t>
      </w:r>
      <w:r w:rsidR="00745D16">
        <w:rPr>
          <w:rFonts w:ascii="Arial" w:hAnsi="Arial" w:cs="Arial"/>
          <w:color w:val="000000"/>
          <w:sz w:val="21"/>
          <w:szCs w:val="21"/>
        </w:rPr>
        <w:t>GDPR.</w:t>
      </w:r>
    </w:p>
    <w:p w14:paraId="062A2F7D" w14:textId="77777777" w:rsidR="00B207A2" w:rsidRPr="005518E3" w:rsidRDefault="00B207A2" w:rsidP="006F4AB1">
      <w:pPr>
        <w:ind w:left="720" w:hanging="732"/>
        <w:rPr>
          <w:rFonts w:ascii="Arial" w:hAnsi="Arial" w:cs="Arial"/>
          <w:color w:val="000000"/>
          <w:sz w:val="21"/>
          <w:szCs w:val="21"/>
        </w:rPr>
      </w:pPr>
    </w:p>
    <w:p w14:paraId="3713F209" w14:textId="77777777" w:rsidR="006F4AB1" w:rsidRDefault="006F4AB1" w:rsidP="006F4AB1">
      <w:pPr>
        <w:tabs>
          <w:tab w:val="left" w:pos="705"/>
        </w:tabs>
        <w:ind w:left="1068" w:hanging="1080"/>
        <w:jc w:val="both"/>
        <w:rPr>
          <w:rFonts w:ascii="Arial" w:hAnsi="Arial" w:cs="Arial"/>
          <w:bCs/>
          <w:color w:val="000000"/>
          <w:sz w:val="21"/>
          <w:szCs w:val="21"/>
        </w:rPr>
      </w:pPr>
      <w:r w:rsidRPr="005518E3">
        <w:rPr>
          <w:rFonts w:ascii="Arial" w:hAnsi="Arial" w:cs="Arial"/>
          <w:bCs/>
          <w:color w:val="000000"/>
          <w:sz w:val="21"/>
          <w:szCs w:val="21"/>
        </w:rPr>
        <w:t>1.5</w:t>
      </w:r>
      <w:r w:rsidRPr="005518E3">
        <w:rPr>
          <w:rFonts w:ascii="Arial" w:hAnsi="Arial" w:cs="Arial"/>
          <w:bCs/>
          <w:color w:val="000000"/>
          <w:sz w:val="21"/>
          <w:szCs w:val="21"/>
        </w:rPr>
        <w:tab/>
      </w:r>
      <w:r w:rsidRPr="00FB09B6">
        <w:rPr>
          <w:rFonts w:ascii="Arial" w:hAnsi="Arial" w:cs="Arial"/>
          <w:bCs/>
          <w:color w:val="000000"/>
          <w:sz w:val="21"/>
          <w:szCs w:val="21"/>
        </w:rPr>
        <w:t>Review of Standing Orders</w:t>
      </w:r>
    </w:p>
    <w:p w14:paraId="29EFFF86" w14:textId="25EDC9F8" w:rsidR="00B207A2" w:rsidRPr="00B207A2" w:rsidRDefault="00B207A2" w:rsidP="00B207A2">
      <w:pPr>
        <w:tabs>
          <w:tab w:val="left" w:pos="1800"/>
        </w:tabs>
        <w:rPr>
          <w:rFonts w:ascii="Arial" w:hAnsi="Arial" w:cs="Arial"/>
          <w:bCs/>
          <w:color w:val="000000"/>
          <w:sz w:val="21"/>
          <w:szCs w:val="21"/>
          <w:lang w:val="fr-FR"/>
        </w:rPr>
      </w:pPr>
      <w:r w:rsidRPr="00B207A2">
        <w:rPr>
          <w:rFonts w:ascii="Arial" w:hAnsi="Arial" w:cs="Arial"/>
          <w:bCs/>
          <w:color w:val="000000"/>
          <w:sz w:val="21"/>
          <w:szCs w:val="21"/>
        </w:rPr>
        <w:t xml:space="preserve">To continue with the Standing Orders adopted in January 2026. </w:t>
      </w:r>
      <w:r w:rsidRPr="00B207A2">
        <w:rPr>
          <w:rFonts w:ascii="Arial" w:hAnsi="Arial" w:cs="Arial"/>
          <w:bCs/>
          <w:color w:val="000000"/>
          <w:sz w:val="21"/>
          <w:szCs w:val="21"/>
          <w:lang w:val="fr-FR"/>
        </w:rPr>
        <w:t>Proposer – JFG, Seconder – DB</w:t>
      </w:r>
    </w:p>
    <w:p w14:paraId="2E384232" w14:textId="2C2F88C4" w:rsidR="00B207A2" w:rsidRPr="00B207A2" w:rsidRDefault="00B207A2" w:rsidP="00B207A2">
      <w:pPr>
        <w:tabs>
          <w:tab w:val="left" w:pos="705"/>
        </w:tabs>
        <w:ind w:left="1068" w:hanging="1080"/>
        <w:jc w:val="both"/>
        <w:rPr>
          <w:rFonts w:ascii="Arial" w:hAnsi="Arial" w:cs="Arial"/>
          <w:bCs/>
          <w:color w:val="000000"/>
          <w:sz w:val="21"/>
          <w:szCs w:val="21"/>
          <w:lang w:val="fr-FR"/>
        </w:rPr>
      </w:pPr>
      <w:r w:rsidRPr="00B207A2">
        <w:rPr>
          <w:rFonts w:ascii="Arial" w:hAnsi="Arial" w:cs="Arial"/>
          <w:bCs/>
          <w:color w:val="000000"/>
          <w:sz w:val="21"/>
          <w:szCs w:val="21"/>
          <w:lang w:val="fr-FR"/>
        </w:rPr>
        <w:t>Abstention – Nil</w:t>
      </w:r>
    </w:p>
    <w:p w14:paraId="347B2F48" w14:textId="4D41C9FD" w:rsidR="00B207A2" w:rsidRPr="00B207A2" w:rsidRDefault="00B207A2" w:rsidP="00B207A2">
      <w:pPr>
        <w:tabs>
          <w:tab w:val="left" w:pos="705"/>
        </w:tabs>
        <w:ind w:left="1068" w:hanging="1080"/>
        <w:jc w:val="both"/>
        <w:rPr>
          <w:rFonts w:ascii="Arial" w:hAnsi="Arial" w:cs="Arial"/>
          <w:bCs/>
          <w:color w:val="000000"/>
          <w:sz w:val="21"/>
          <w:szCs w:val="21"/>
        </w:rPr>
      </w:pPr>
      <w:r w:rsidRPr="00B207A2">
        <w:rPr>
          <w:rFonts w:ascii="Arial" w:hAnsi="Arial" w:cs="Arial"/>
          <w:b/>
          <w:color w:val="000000"/>
          <w:sz w:val="21"/>
          <w:szCs w:val="21"/>
        </w:rPr>
        <w:t>Resolved</w:t>
      </w:r>
      <w:r w:rsidRPr="00B207A2">
        <w:rPr>
          <w:rFonts w:ascii="Arial" w:hAnsi="Arial" w:cs="Arial"/>
          <w:bCs/>
          <w:color w:val="000000"/>
          <w:sz w:val="21"/>
          <w:szCs w:val="21"/>
        </w:rPr>
        <w:t xml:space="preserve"> – The current Standing Orders will be retained.</w:t>
      </w:r>
    </w:p>
    <w:p w14:paraId="159CDCA9" w14:textId="0E25E333" w:rsidR="00B207A2" w:rsidRPr="00B207A2" w:rsidRDefault="00B207A2" w:rsidP="00B207A2">
      <w:pPr>
        <w:tabs>
          <w:tab w:val="left" w:pos="1800"/>
        </w:tabs>
        <w:jc w:val="both"/>
        <w:rPr>
          <w:rFonts w:ascii="Arial" w:hAnsi="Arial" w:cs="Arial"/>
          <w:bCs/>
          <w:color w:val="000000"/>
          <w:sz w:val="21"/>
          <w:szCs w:val="21"/>
        </w:rPr>
      </w:pPr>
      <w:r w:rsidRPr="00B207A2">
        <w:rPr>
          <w:rFonts w:ascii="Arial" w:hAnsi="Arial" w:cs="Arial"/>
          <w:bCs/>
          <w:color w:val="000000"/>
          <w:sz w:val="21"/>
          <w:szCs w:val="21"/>
          <w:u w:val="single"/>
        </w:rPr>
        <w:t>ACTION</w:t>
      </w:r>
      <w:r w:rsidRPr="00B207A2">
        <w:rPr>
          <w:rFonts w:ascii="Arial" w:hAnsi="Arial" w:cs="Arial"/>
          <w:bCs/>
          <w:color w:val="000000"/>
          <w:sz w:val="21"/>
          <w:szCs w:val="21"/>
        </w:rPr>
        <w:t xml:space="preserve"> - Clerk – Circulate the Standing Orders to parish councillors and add to June agenda for review.</w:t>
      </w:r>
    </w:p>
    <w:p w14:paraId="368F9FD0" w14:textId="192D5F01" w:rsidR="00B207A2" w:rsidRPr="00B207A2" w:rsidRDefault="00B207A2" w:rsidP="00B207A2">
      <w:pPr>
        <w:tabs>
          <w:tab w:val="left" w:pos="705"/>
        </w:tabs>
        <w:ind w:left="1068" w:hanging="1080"/>
        <w:jc w:val="both"/>
        <w:rPr>
          <w:rFonts w:ascii="Arial" w:hAnsi="Arial" w:cs="Arial"/>
          <w:bCs/>
          <w:color w:val="000000"/>
          <w:sz w:val="21"/>
          <w:szCs w:val="21"/>
        </w:rPr>
      </w:pPr>
    </w:p>
    <w:p w14:paraId="1339279A" w14:textId="1B3E58C2" w:rsidR="006F4AB1" w:rsidRDefault="006F4AB1" w:rsidP="0051780A">
      <w:pPr>
        <w:tabs>
          <w:tab w:val="left" w:pos="705"/>
          <w:tab w:val="center" w:pos="4507"/>
        </w:tabs>
        <w:ind w:left="1068" w:hanging="1080"/>
        <w:jc w:val="both"/>
        <w:rPr>
          <w:rFonts w:ascii="Arial" w:hAnsi="Arial" w:cs="Arial"/>
          <w:bCs/>
          <w:color w:val="000000"/>
          <w:sz w:val="21"/>
          <w:szCs w:val="21"/>
        </w:rPr>
      </w:pPr>
      <w:r w:rsidRPr="00FB09B6">
        <w:rPr>
          <w:rFonts w:ascii="Arial" w:hAnsi="Arial" w:cs="Arial"/>
          <w:bCs/>
          <w:color w:val="000000"/>
          <w:sz w:val="21"/>
          <w:szCs w:val="21"/>
        </w:rPr>
        <w:t>1.6</w:t>
      </w:r>
      <w:r w:rsidRPr="00FB09B6">
        <w:rPr>
          <w:rFonts w:ascii="Arial" w:hAnsi="Arial" w:cs="Arial"/>
          <w:bCs/>
          <w:color w:val="000000"/>
          <w:sz w:val="21"/>
          <w:szCs w:val="21"/>
        </w:rPr>
        <w:tab/>
        <w:t>Review of Financial Regulations</w:t>
      </w:r>
      <w:r w:rsidR="0051780A">
        <w:rPr>
          <w:rFonts w:ascii="Arial" w:hAnsi="Arial" w:cs="Arial"/>
          <w:bCs/>
          <w:color w:val="000000"/>
          <w:sz w:val="21"/>
          <w:szCs w:val="21"/>
        </w:rPr>
        <w:tab/>
      </w:r>
    </w:p>
    <w:p w14:paraId="3EB254E2" w14:textId="78BDB180" w:rsidR="0051780A" w:rsidRPr="00085680" w:rsidRDefault="0051780A" w:rsidP="0051780A">
      <w:pPr>
        <w:tabs>
          <w:tab w:val="left" w:pos="1800"/>
        </w:tabs>
        <w:rPr>
          <w:rFonts w:ascii="Arial" w:hAnsi="Arial" w:cs="Arial"/>
          <w:bCs/>
          <w:color w:val="000000"/>
          <w:sz w:val="21"/>
          <w:szCs w:val="21"/>
          <w:lang w:val="fr-FR"/>
        </w:rPr>
      </w:pPr>
      <w:r w:rsidRPr="00085680">
        <w:rPr>
          <w:rFonts w:ascii="Arial" w:hAnsi="Arial" w:cs="Arial"/>
          <w:bCs/>
          <w:color w:val="000000"/>
          <w:sz w:val="21"/>
          <w:szCs w:val="21"/>
        </w:rPr>
        <w:t xml:space="preserve">To continue with the current Financial Regulations. </w:t>
      </w:r>
      <w:r w:rsidRPr="00085680">
        <w:rPr>
          <w:rFonts w:ascii="Arial" w:hAnsi="Arial" w:cs="Arial"/>
          <w:bCs/>
          <w:color w:val="000000"/>
          <w:sz w:val="21"/>
          <w:szCs w:val="21"/>
          <w:lang w:val="fr-FR"/>
        </w:rPr>
        <w:t>Proposer – AJ, Seconder – TM, Abstention – Nil</w:t>
      </w:r>
    </w:p>
    <w:p w14:paraId="5B80A009" w14:textId="6E4640F1" w:rsidR="0051780A" w:rsidRDefault="0051780A" w:rsidP="0051780A">
      <w:pPr>
        <w:tabs>
          <w:tab w:val="left" w:pos="1800"/>
        </w:tabs>
        <w:rPr>
          <w:rFonts w:ascii="Arial" w:hAnsi="Arial" w:cs="Arial"/>
          <w:b/>
          <w:color w:val="000000"/>
          <w:sz w:val="21"/>
          <w:szCs w:val="21"/>
        </w:rPr>
      </w:pPr>
      <w:r w:rsidRPr="00085680">
        <w:rPr>
          <w:rFonts w:ascii="Arial" w:hAnsi="Arial" w:cs="Arial"/>
          <w:b/>
          <w:color w:val="000000"/>
          <w:sz w:val="21"/>
          <w:szCs w:val="21"/>
        </w:rPr>
        <w:t xml:space="preserve">Resolved </w:t>
      </w:r>
      <w:r w:rsidRPr="00085680">
        <w:rPr>
          <w:rFonts w:ascii="Arial" w:hAnsi="Arial" w:cs="Arial"/>
          <w:bCs/>
          <w:color w:val="000000"/>
          <w:sz w:val="21"/>
          <w:szCs w:val="21"/>
        </w:rPr>
        <w:t>– The current regulations be retained.</w:t>
      </w:r>
    </w:p>
    <w:p w14:paraId="4F42EFAB" w14:textId="77777777" w:rsidR="0051780A" w:rsidRPr="0051780A" w:rsidRDefault="0051780A" w:rsidP="0051780A">
      <w:pPr>
        <w:tabs>
          <w:tab w:val="left" w:pos="1800"/>
        </w:tabs>
        <w:rPr>
          <w:rFonts w:ascii="Arial" w:hAnsi="Arial" w:cs="Arial"/>
          <w:b/>
          <w:color w:val="000000"/>
          <w:sz w:val="21"/>
          <w:szCs w:val="21"/>
        </w:rPr>
      </w:pPr>
    </w:p>
    <w:p w14:paraId="12B0FABE" w14:textId="77777777" w:rsidR="006F4AB1" w:rsidRDefault="006F4AB1" w:rsidP="006F4AB1">
      <w:pPr>
        <w:tabs>
          <w:tab w:val="left" w:pos="705"/>
        </w:tabs>
        <w:ind w:left="1068" w:hanging="1080"/>
        <w:rPr>
          <w:rFonts w:ascii="Arial" w:hAnsi="Arial" w:cs="Arial"/>
          <w:bCs/>
          <w:color w:val="000000"/>
          <w:sz w:val="21"/>
          <w:szCs w:val="21"/>
        </w:rPr>
      </w:pPr>
      <w:r w:rsidRPr="00FB09B6">
        <w:rPr>
          <w:rFonts w:ascii="Arial" w:hAnsi="Arial" w:cs="Arial"/>
          <w:bCs/>
          <w:color w:val="000000"/>
          <w:sz w:val="21"/>
          <w:szCs w:val="21"/>
        </w:rPr>
        <w:t>1.7</w:t>
      </w:r>
      <w:r w:rsidRPr="00FB09B6">
        <w:rPr>
          <w:rFonts w:ascii="Arial" w:hAnsi="Arial" w:cs="Arial"/>
          <w:bCs/>
          <w:color w:val="000000"/>
          <w:sz w:val="21"/>
          <w:szCs w:val="21"/>
        </w:rPr>
        <w:tab/>
        <w:t xml:space="preserve">Review of Policy Documents &amp; PC Risk Assessment </w:t>
      </w:r>
    </w:p>
    <w:p w14:paraId="034DD0E1" w14:textId="135AF8AB" w:rsidR="008D7108" w:rsidRPr="008D7108" w:rsidRDefault="008D7108" w:rsidP="008D7108">
      <w:pPr>
        <w:tabs>
          <w:tab w:val="left" w:pos="1800"/>
        </w:tabs>
        <w:rPr>
          <w:rFonts w:ascii="Arial" w:hAnsi="Arial" w:cs="Arial"/>
          <w:bCs/>
          <w:color w:val="000000"/>
          <w:sz w:val="21"/>
          <w:szCs w:val="21"/>
        </w:rPr>
      </w:pPr>
      <w:r w:rsidRPr="008D7108">
        <w:rPr>
          <w:rFonts w:ascii="Arial" w:hAnsi="Arial" w:cs="Arial"/>
          <w:bCs/>
          <w:color w:val="000000"/>
          <w:sz w:val="21"/>
          <w:szCs w:val="21"/>
        </w:rPr>
        <w:t>To defer this to the June meeting to accommodate a confidential email policy. Proposer – AJ, Seconder – DB, Abstention – Nil</w:t>
      </w:r>
    </w:p>
    <w:p w14:paraId="2B86BB30" w14:textId="6E48F64B" w:rsidR="008D7108" w:rsidRPr="008D7108" w:rsidRDefault="008D7108" w:rsidP="008D7108">
      <w:pPr>
        <w:tabs>
          <w:tab w:val="left" w:pos="1800"/>
        </w:tabs>
        <w:rPr>
          <w:rFonts w:ascii="Arial" w:hAnsi="Arial" w:cs="Arial"/>
          <w:bCs/>
          <w:color w:val="000000"/>
          <w:sz w:val="21"/>
          <w:szCs w:val="21"/>
        </w:rPr>
      </w:pPr>
      <w:r w:rsidRPr="008D7108">
        <w:rPr>
          <w:rFonts w:ascii="Arial" w:hAnsi="Arial" w:cs="Arial"/>
          <w:b/>
          <w:color w:val="000000"/>
          <w:sz w:val="21"/>
          <w:szCs w:val="21"/>
        </w:rPr>
        <w:t xml:space="preserve">Resolved - </w:t>
      </w:r>
      <w:r w:rsidRPr="008D7108">
        <w:rPr>
          <w:rFonts w:ascii="Arial" w:hAnsi="Arial" w:cs="Arial"/>
          <w:bCs/>
          <w:color w:val="000000"/>
          <w:sz w:val="21"/>
          <w:szCs w:val="21"/>
        </w:rPr>
        <w:t xml:space="preserve">Review deferred to June </w:t>
      </w:r>
      <w:r w:rsidR="00745D16" w:rsidRPr="008D7108">
        <w:rPr>
          <w:rFonts w:ascii="Arial" w:hAnsi="Arial" w:cs="Arial"/>
          <w:bCs/>
          <w:color w:val="000000"/>
          <w:sz w:val="21"/>
          <w:szCs w:val="21"/>
        </w:rPr>
        <w:t>meeting.</w:t>
      </w:r>
    </w:p>
    <w:p w14:paraId="4E26267B" w14:textId="77777777" w:rsidR="008D7108" w:rsidRPr="008D7108" w:rsidRDefault="008D7108" w:rsidP="008D7108">
      <w:pPr>
        <w:tabs>
          <w:tab w:val="left" w:pos="1800"/>
        </w:tabs>
        <w:rPr>
          <w:rFonts w:ascii="Arial" w:hAnsi="Arial" w:cs="Arial"/>
          <w:bCs/>
          <w:color w:val="000000"/>
          <w:sz w:val="21"/>
          <w:szCs w:val="21"/>
        </w:rPr>
      </w:pPr>
      <w:r w:rsidRPr="008D7108">
        <w:rPr>
          <w:rFonts w:ascii="Arial" w:hAnsi="Arial" w:cs="Arial"/>
          <w:bCs/>
          <w:color w:val="000000"/>
          <w:sz w:val="21"/>
          <w:szCs w:val="21"/>
          <w:u w:val="single"/>
        </w:rPr>
        <w:t>ACTION</w:t>
      </w:r>
      <w:r w:rsidRPr="008D7108">
        <w:rPr>
          <w:rFonts w:ascii="Arial" w:hAnsi="Arial" w:cs="Arial"/>
          <w:bCs/>
          <w:color w:val="000000"/>
          <w:sz w:val="21"/>
          <w:szCs w:val="21"/>
        </w:rPr>
        <w:t xml:space="preserve"> -</w:t>
      </w:r>
      <w:r w:rsidRPr="008D7108">
        <w:rPr>
          <w:rFonts w:ascii="Arial" w:hAnsi="Arial" w:cs="Arial"/>
          <w:bCs/>
          <w:color w:val="000000"/>
          <w:sz w:val="21"/>
          <w:szCs w:val="21"/>
          <w:u w:val="single"/>
        </w:rPr>
        <w:t xml:space="preserve"> </w:t>
      </w:r>
      <w:r w:rsidRPr="008D7108">
        <w:rPr>
          <w:rFonts w:ascii="Arial" w:hAnsi="Arial" w:cs="Arial"/>
          <w:bCs/>
          <w:color w:val="000000"/>
          <w:sz w:val="21"/>
          <w:szCs w:val="21"/>
        </w:rPr>
        <w:t>AJ – Publish the proposed policy relating to confidential emails to parish councillors and Clerk for review at the June meeting.</w:t>
      </w:r>
    </w:p>
    <w:p w14:paraId="47B76A37" w14:textId="44FA2F09" w:rsidR="008D7108" w:rsidRPr="008D7108" w:rsidRDefault="008D7108" w:rsidP="008D7108">
      <w:pPr>
        <w:tabs>
          <w:tab w:val="left" w:pos="1800"/>
        </w:tabs>
        <w:rPr>
          <w:rFonts w:ascii="Arial" w:hAnsi="Arial" w:cs="Arial"/>
          <w:bCs/>
          <w:color w:val="000000"/>
          <w:sz w:val="21"/>
          <w:szCs w:val="21"/>
        </w:rPr>
      </w:pPr>
      <w:r w:rsidRPr="008D7108">
        <w:rPr>
          <w:rFonts w:ascii="Arial" w:hAnsi="Arial" w:cs="Arial"/>
          <w:bCs/>
          <w:color w:val="000000"/>
          <w:sz w:val="21"/>
          <w:szCs w:val="21"/>
          <w:u w:val="single"/>
        </w:rPr>
        <w:t>ACTION</w:t>
      </w:r>
      <w:r>
        <w:rPr>
          <w:rFonts w:ascii="Arial" w:hAnsi="Arial" w:cs="Arial"/>
          <w:bCs/>
          <w:color w:val="000000"/>
          <w:sz w:val="21"/>
          <w:szCs w:val="21"/>
        </w:rPr>
        <w:t xml:space="preserve"> - </w:t>
      </w:r>
      <w:r w:rsidRPr="008D7108">
        <w:rPr>
          <w:rFonts w:ascii="Arial" w:hAnsi="Arial" w:cs="Arial"/>
          <w:bCs/>
          <w:color w:val="000000"/>
          <w:sz w:val="21"/>
          <w:szCs w:val="21"/>
        </w:rPr>
        <w:t>Clerk – Add to June agenda.</w:t>
      </w:r>
    </w:p>
    <w:p w14:paraId="0A1B0E0B" w14:textId="77777777" w:rsidR="008D7108" w:rsidRPr="008D7108" w:rsidRDefault="008D7108" w:rsidP="008D7108">
      <w:pPr>
        <w:tabs>
          <w:tab w:val="left" w:pos="1800"/>
        </w:tabs>
        <w:rPr>
          <w:rFonts w:ascii="Arial" w:hAnsi="Arial" w:cs="Arial"/>
          <w:bCs/>
          <w:color w:val="000000"/>
          <w:sz w:val="21"/>
          <w:szCs w:val="21"/>
          <w:highlight w:val="yellow"/>
          <w:u w:val="single"/>
        </w:rPr>
      </w:pPr>
    </w:p>
    <w:p w14:paraId="2A8FFC8D" w14:textId="77777777" w:rsidR="006F4AB1" w:rsidRDefault="006F4AB1" w:rsidP="006F4AB1">
      <w:pPr>
        <w:tabs>
          <w:tab w:val="left" w:pos="705"/>
        </w:tabs>
        <w:ind w:left="1068" w:hanging="1080"/>
        <w:rPr>
          <w:rFonts w:ascii="Arial" w:hAnsi="Arial" w:cs="Arial"/>
          <w:bCs/>
          <w:color w:val="000000"/>
          <w:sz w:val="21"/>
          <w:szCs w:val="21"/>
        </w:rPr>
      </w:pPr>
      <w:r w:rsidRPr="00FB09B6">
        <w:rPr>
          <w:rFonts w:ascii="Arial" w:hAnsi="Arial" w:cs="Arial"/>
          <w:bCs/>
          <w:color w:val="000000"/>
          <w:sz w:val="21"/>
          <w:szCs w:val="21"/>
        </w:rPr>
        <w:t>1.8</w:t>
      </w:r>
      <w:r w:rsidRPr="00FB09B6">
        <w:rPr>
          <w:rFonts w:ascii="Arial" w:hAnsi="Arial" w:cs="Arial"/>
          <w:bCs/>
          <w:color w:val="000000"/>
          <w:sz w:val="21"/>
          <w:szCs w:val="21"/>
        </w:rPr>
        <w:tab/>
        <w:t>Review of Asset Register</w:t>
      </w:r>
    </w:p>
    <w:p w14:paraId="0EC9C5FA" w14:textId="236E25E4" w:rsidR="004210CF" w:rsidRPr="00066F6B" w:rsidRDefault="004210CF" w:rsidP="004210CF">
      <w:pPr>
        <w:tabs>
          <w:tab w:val="left" w:pos="1800"/>
        </w:tabs>
        <w:rPr>
          <w:rFonts w:ascii="Arial" w:hAnsi="Arial" w:cs="Arial"/>
          <w:bCs/>
          <w:color w:val="000000"/>
          <w:sz w:val="21"/>
          <w:szCs w:val="21"/>
        </w:rPr>
      </w:pPr>
      <w:r w:rsidRPr="004210CF">
        <w:rPr>
          <w:rFonts w:ascii="Arial" w:hAnsi="Arial" w:cs="Arial"/>
          <w:bCs/>
          <w:color w:val="000000"/>
          <w:sz w:val="21"/>
          <w:szCs w:val="21"/>
        </w:rPr>
        <w:t xml:space="preserve">To defer this to the June meeting as the light on the village green is still to be resolved. Proposer – AJ, </w:t>
      </w:r>
      <w:r w:rsidRPr="00066F6B">
        <w:rPr>
          <w:rFonts w:ascii="Arial" w:hAnsi="Arial" w:cs="Arial"/>
          <w:bCs/>
          <w:color w:val="000000"/>
          <w:sz w:val="21"/>
          <w:szCs w:val="21"/>
        </w:rPr>
        <w:t>Seconder – HL</w:t>
      </w:r>
      <w:r w:rsidRPr="004210CF">
        <w:rPr>
          <w:rFonts w:ascii="Arial" w:hAnsi="Arial" w:cs="Arial"/>
          <w:bCs/>
          <w:color w:val="000000"/>
          <w:sz w:val="21"/>
          <w:szCs w:val="21"/>
        </w:rPr>
        <w:t xml:space="preserve">, </w:t>
      </w:r>
      <w:r w:rsidRPr="00066F6B">
        <w:rPr>
          <w:rFonts w:ascii="Arial" w:hAnsi="Arial" w:cs="Arial"/>
          <w:bCs/>
          <w:color w:val="000000"/>
          <w:sz w:val="21"/>
          <w:szCs w:val="21"/>
        </w:rPr>
        <w:t>Abstention – Nil</w:t>
      </w:r>
    </w:p>
    <w:p w14:paraId="309FA9B1" w14:textId="41F22939" w:rsidR="004210CF" w:rsidRPr="004210CF" w:rsidRDefault="004210CF" w:rsidP="004210CF">
      <w:pPr>
        <w:tabs>
          <w:tab w:val="left" w:pos="1800"/>
        </w:tabs>
        <w:rPr>
          <w:rFonts w:ascii="Arial" w:hAnsi="Arial" w:cs="Arial"/>
          <w:bCs/>
          <w:color w:val="000000"/>
          <w:sz w:val="21"/>
          <w:szCs w:val="21"/>
        </w:rPr>
      </w:pPr>
      <w:r w:rsidRPr="004210CF">
        <w:rPr>
          <w:rFonts w:ascii="Arial" w:hAnsi="Arial" w:cs="Arial"/>
          <w:b/>
          <w:color w:val="000000"/>
          <w:sz w:val="21"/>
          <w:szCs w:val="21"/>
        </w:rPr>
        <w:t xml:space="preserve">Resolved - </w:t>
      </w:r>
      <w:r w:rsidRPr="004210CF">
        <w:rPr>
          <w:rFonts w:ascii="Arial" w:hAnsi="Arial" w:cs="Arial"/>
          <w:bCs/>
          <w:color w:val="000000"/>
          <w:sz w:val="21"/>
          <w:szCs w:val="21"/>
        </w:rPr>
        <w:t xml:space="preserve">Review deferred to June </w:t>
      </w:r>
      <w:r w:rsidR="00745D16" w:rsidRPr="004210CF">
        <w:rPr>
          <w:rFonts w:ascii="Arial" w:hAnsi="Arial" w:cs="Arial"/>
          <w:bCs/>
          <w:color w:val="000000"/>
          <w:sz w:val="21"/>
          <w:szCs w:val="21"/>
        </w:rPr>
        <w:t>meeting.</w:t>
      </w:r>
    </w:p>
    <w:p w14:paraId="6C13E115" w14:textId="649F0581" w:rsidR="004210CF" w:rsidRPr="004210CF" w:rsidRDefault="004210CF" w:rsidP="004210CF">
      <w:pPr>
        <w:tabs>
          <w:tab w:val="left" w:pos="1800"/>
        </w:tabs>
        <w:rPr>
          <w:rFonts w:ascii="Arial" w:hAnsi="Arial" w:cs="Arial"/>
          <w:b/>
          <w:color w:val="000000"/>
          <w:sz w:val="21"/>
          <w:szCs w:val="21"/>
        </w:rPr>
      </w:pPr>
      <w:r w:rsidRPr="004210CF">
        <w:rPr>
          <w:rFonts w:ascii="Arial" w:hAnsi="Arial" w:cs="Arial"/>
          <w:bCs/>
          <w:color w:val="000000"/>
          <w:sz w:val="21"/>
          <w:szCs w:val="21"/>
          <w:u w:val="single"/>
        </w:rPr>
        <w:t>ACTION</w:t>
      </w:r>
      <w:r w:rsidRPr="004210CF">
        <w:rPr>
          <w:rFonts w:ascii="Arial" w:hAnsi="Arial" w:cs="Arial"/>
          <w:bCs/>
          <w:color w:val="000000"/>
          <w:sz w:val="21"/>
          <w:szCs w:val="21"/>
        </w:rPr>
        <w:t xml:space="preserve"> - Clerk – Add to June </w:t>
      </w:r>
      <w:r w:rsidR="00745D16" w:rsidRPr="004210CF">
        <w:rPr>
          <w:rFonts w:ascii="Arial" w:hAnsi="Arial" w:cs="Arial"/>
          <w:bCs/>
          <w:color w:val="000000"/>
          <w:sz w:val="21"/>
          <w:szCs w:val="21"/>
        </w:rPr>
        <w:t>agenda.</w:t>
      </w:r>
    </w:p>
    <w:p w14:paraId="6702C632" w14:textId="77777777" w:rsidR="004210CF" w:rsidRPr="004210CF" w:rsidRDefault="004210CF" w:rsidP="004210CF">
      <w:pPr>
        <w:tabs>
          <w:tab w:val="left" w:pos="1800"/>
        </w:tabs>
        <w:rPr>
          <w:rFonts w:ascii="Arial" w:hAnsi="Arial" w:cs="Arial"/>
          <w:bCs/>
          <w:color w:val="000000"/>
          <w:sz w:val="21"/>
          <w:szCs w:val="21"/>
          <w:highlight w:val="yellow"/>
        </w:rPr>
      </w:pPr>
    </w:p>
    <w:p w14:paraId="70D88988" w14:textId="77777777" w:rsidR="006F4AB1" w:rsidRDefault="006F4AB1" w:rsidP="006F4AB1">
      <w:pPr>
        <w:tabs>
          <w:tab w:val="left" w:pos="705"/>
        </w:tabs>
        <w:ind w:left="1068" w:hanging="1080"/>
        <w:rPr>
          <w:rFonts w:ascii="Arial" w:hAnsi="Arial" w:cs="Arial"/>
          <w:bCs/>
          <w:color w:val="000000"/>
          <w:sz w:val="21"/>
          <w:szCs w:val="21"/>
        </w:rPr>
      </w:pPr>
      <w:r w:rsidRPr="00FB09B6">
        <w:rPr>
          <w:rFonts w:ascii="Arial" w:hAnsi="Arial" w:cs="Arial"/>
          <w:bCs/>
          <w:color w:val="000000"/>
          <w:sz w:val="21"/>
          <w:szCs w:val="21"/>
        </w:rPr>
        <w:t xml:space="preserve">1.9 </w:t>
      </w:r>
      <w:r w:rsidRPr="00FB09B6">
        <w:rPr>
          <w:rFonts w:ascii="Arial" w:hAnsi="Arial" w:cs="Arial"/>
          <w:bCs/>
          <w:color w:val="000000"/>
          <w:sz w:val="21"/>
          <w:szCs w:val="21"/>
        </w:rPr>
        <w:tab/>
        <w:t xml:space="preserve">Review of Insurance Renewal </w:t>
      </w:r>
    </w:p>
    <w:p w14:paraId="4E6B0AF2" w14:textId="77777777" w:rsidR="00444EAA" w:rsidRDefault="00444EAA" w:rsidP="006F4AB1">
      <w:pPr>
        <w:tabs>
          <w:tab w:val="left" w:pos="705"/>
        </w:tabs>
        <w:ind w:left="1068" w:hanging="1080"/>
        <w:rPr>
          <w:rFonts w:ascii="Arial" w:hAnsi="Arial" w:cs="Arial"/>
          <w:bCs/>
          <w:color w:val="000000"/>
          <w:sz w:val="21"/>
          <w:szCs w:val="21"/>
        </w:rPr>
      </w:pPr>
      <w:r>
        <w:rPr>
          <w:rFonts w:ascii="Arial" w:hAnsi="Arial" w:cs="Arial"/>
          <w:bCs/>
          <w:color w:val="000000"/>
          <w:sz w:val="21"/>
          <w:szCs w:val="21"/>
        </w:rPr>
        <w:t>To accept renewal quote from current insurer as the premium increase is small vs last year.</w:t>
      </w:r>
    </w:p>
    <w:p w14:paraId="5F132058" w14:textId="51E620E9" w:rsidR="00444EAA" w:rsidRDefault="00444EAA" w:rsidP="006F4AB1">
      <w:pPr>
        <w:tabs>
          <w:tab w:val="left" w:pos="705"/>
        </w:tabs>
        <w:ind w:left="1068" w:hanging="1080"/>
        <w:rPr>
          <w:rFonts w:ascii="Arial" w:hAnsi="Arial" w:cs="Arial"/>
          <w:bCs/>
          <w:color w:val="000000"/>
          <w:sz w:val="21"/>
          <w:szCs w:val="21"/>
          <w:lang w:val="fr-FR"/>
        </w:rPr>
      </w:pPr>
      <w:r w:rsidRPr="00444EAA">
        <w:rPr>
          <w:rFonts w:ascii="Arial" w:hAnsi="Arial" w:cs="Arial"/>
          <w:bCs/>
          <w:color w:val="000000"/>
          <w:sz w:val="21"/>
          <w:szCs w:val="21"/>
          <w:lang w:val="fr-FR"/>
        </w:rPr>
        <w:t xml:space="preserve">Proposer AJ, Seconder – DB, Absentions </w:t>
      </w:r>
      <w:r>
        <w:rPr>
          <w:rFonts w:ascii="Arial" w:hAnsi="Arial" w:cs="Arial"/>
          <w:bCs/>
          <w:color w:val="000000"/>
          <w:sz w:val="21"/>
          <w:szCs w:val="21"/>
          <w:lang w:val="fr-FR"/>
        </w:rPr>
        <w:t>–</w:t>
      </w:r>
      <w:r w:rsidRPr="00444EAA">
        <w:rPr>
          <w:rFonts w:ascii="Arial" w:hAnsi="Arial" w:cs="Arial"/>
          <w:bCs/>
          <w:color w:val="000000"/>
          <w:sz w:val="21"/>
          <w:szCs w:val="21"/>
          <w:lang w:val="fr-FR"/>
        </w:rPr>
        <w:t xml:space="preserve"> Nil</w:t>
      </w:r>
    </w:p>
    <w:p w14:paraId="1FA201B3" w14:textId="182DDB88" w:rsidR="00444EAA" w:rsidRDefault="00444EAA" w:rsidP="006F4AB1">
      <w:pPr>
        <w:tabs>
          <w:tab w:val="left" w:pos="705"/>
        </w:tabs>
        <w:ind w:left="1068" w:hanging="1080"/>
        <w:rPr>
          <w:rFonts w:ascii="Arial" w:hAnsi="Arial" w:cs="Arial"/>
          <w:bCs/>
          <w:color w:val="000000"/>
          <w:sz w:val="21"/>
          <w:szCs w:val="21"/>
        </w:rPr>
      </w:pPr>
      <w:r w:rsidRPr="00444EAA">
        <w:rPr>
          <w:rFonts w:ascii="Arial" w:hAnsi="Arial" w:cs="Arial"/>
          <w:b/>
          <w:color w:val="000000"/>
          <w:sz w:val="21"/>
          <w:szCs w:val="21"/>
        </w:rPr>
        <w:t xml:space="preserve">Resolved </w:t>
      </w:r>
      <w:r w:rsidRPr="00444EAA">
        <w:rPr>
          <w:rFonts w:ascii="Arial" w:hAnsi="Arial" w:cs="Arial"/>
          <w:bCs/>
          <w:color w:val="000000"/>
          <w:sz w:val="21"/>
          <w:szCs w:val="21"/>
        </w:rPr>
        <w:t xml:space="preserve"> - To accept insuranc</w:t>
      </w:r>
      <w:r>
        <w:rPr>
          <w:rFonts w:ascii="Arial" w:hAnsi="Arial" w:cs="Arial"/>
          <w:bCs/>
          <w:color w:val="000000"/>
          <w:sz w:val="21"/>
          <w:szCs w:val="21"/>
        </w:rPr>
        <w:t>e renewal</w:t>
      </w:r>
    </w:p>
    <w:p w14:paraId="3055BBAD" w14:textId="11213A7C" w:rsidR="00444EAA" w:rsidRDefault="00444EAA" w:rsidP="006F4AB1">
      <w:pPr>
        <w:tabs>
          <w:tab w:val="left" w:pos="705"/>
        </w:tabs>
        <w:ind w:left="1068" w:hanging="1080"/>
        <w:rPr>
          <w:rFonts w:ascii="Arial" w:hAnsi="Arial" w:cs="Arial"/>
          <w:bCs/>
          <w:color w:val="000000"/>
          <w:sz w:val="21"/>
          <w:szCs w:val="21"/>
        </w:rPr>
      </w:pPr>
      <w:r w:rsidRPr="00444EAA">
        <w:rPr>
          <w:rFonts w:ascii="Arial" w:hAnsi="Arial" w:cs="Arial"/>
          <w:bCs/>
          <w:color w:val="000000"/>
          <w:sz w:val="21"/>
          <w:szCs w:val="21"/>
          <w:u w:val="single"/>
        </w:rPr>
        <w:t>ACTION</w:t>
      </w:r>
      <w:r>
        <w:rPr>
          <w:rFonts w:ascii="Arial" w:hAnsi="Arial" w:cs="Arial"/>
          <w:b/>
          <w:color w:val="000000"/>
          <w:sz w:val="21"/>
          <w:szCs w:val="21"/>
        </w:rPr>
        <w:t xml:space="preserve"> - </w:t>
      </w:r>
      <w:r w:rsidRPr="00444EAA">
        <w:rPr>
          <w:rFonts w:ascii="Arial" w:hAnsi="Arial" w:cs="Arial"/>
          <w:bCs/>
          <w:color w:val="000000"/>
          <w:sz w:val="21"/>
          <w:szCs w:val="21"/>
        </w:rPr>
        <w:t>Clerk – Pay premium and contact insurer to confirm renewal.</w:t>
      </w:r>
    </w:p>
    <w:p w14:paraId="3E211E38" w14:textId="77777777" w:rsidR="006F4AB1" w:rsidRDefault="006F4AB1" w:rsidP="006F4AB1">
      <w:pPr>
        <w:ind w:left="720" w:hanging="732"/>
        <w:rPr>
          <w:rFonts w:ascii="Arial" w:hAnsi="Arial" w:cs="Arial"/>
          <w:bCs/>
          <w:color w:val="000000"/>
          <w:sz w:val="21"/>
          <w:szCs w:val="21"/>
        </w:rPr>
      </w:pPr>
      <w:r w:rsidRPr="00FB09B6">
        <w:rPr>
          <w:rFonts w:ascii="Arial" w:hAnsi="Arial" w:cs="Arial"/>
          <w:bCs/>
          <w:color w:val="000000"/>
          <w:sz w:val="21"/>
          <w:szCs w:val="21"/>
        </w:rPr>
        <w:lastRenderedPageBreak/>
        <w:t>1.10</w:t>
      </w:r>
      <w:r w:rsidRPr="00FB09B6">
        <w:rPr>
          <w:rFonts w:ascii="Arial" w:hAnsi="Arial" w:cs="Arial"/>
          <w:bCs/>
          <w:color w:val="000000"/>
          <w:sz w:val="21"/>
          <w:szCs w:val="21"/>
        </w:rPr>
        <w:tab/>
        <w:t>Appointment of Parish Council Representatives (Delegated Responsibilities &amp; Terms of Reference)</w:t>
      </w:r>
    </w:p>
    <w:p w14:paraId="4BAB6422" w14:textId="06E68E11" w:rsidR="00444EAA" w:rsidRPr="00444EAA" w:rsidRDefault="00444EAA" w:rsidP="006F4AB1">
      <w:pPr>
        <w:ind w:left="720" w:hanging="732"/>
        <w:rPr>
          <w:rFonts w:ascii="Arial" w:hAnsi="Arial" w:cs="Arial"/>
          <w:bCs/>
          <w:color w:val="000000"/>
          <w:sz w:val="21"/>
          <w:szCs w:val="21"/>
        </w:rPr>
      </w:pPr>
      <w:r>
        <w:rPr>
          <w:rFonts w:ascii="Arial" w:hAnsi="Arial" w:cs="Arial"/>
          <w:b/>
          <w:color w:val="000000"/>
          <w:sz w:val="21"/>
          <w:szCs w:val="21"/>
        </w:rPr>
        <w:t xml:space="preserve">Resolved </w:t>
      </w:r>
      <w:r>
        <w:rPr>
          <w:rFonts w:ascii="Arial" w:hAnsi="Arial" w:cs="Arial"/>
          <w:bCs/>
          <w:color w:val="000000"/>
          <w:sz w:val="21"/>
          <w:szCs w:val="21"/>
        </w:rPr>
        <w:t xml:space="preserve">– Councillors will undertake the following </w:t>
      </w:r>
      <w:r w:rsidR="00745D16">
        <w:rPr>
          <w:rFonts w:ascii="Arial" w:hAnsi="Arial" w:cs="Arial"/>
          <w:bCs/>
          <w:color w:val="000000"/>
          <w:sz w:val="21"/>
          <w:szCs w:val="21"/>
        </w:rPr>
        <w:t>responsibilities.</w:t>
      </w:r>
    </w:p>
    <w:p w14:paraId="7125F30A" w14:textId="77777777" w:rsidR="00444EAA" w:rsidRDefault="00444EAA" w:rsidP="006F4AB1">
      <w:pPr>
        <w:ind w:left="720" w:hanging="732"/>
        <w:rPr>
          <w:rFonts w:ascii="Arial" w:hAnsi="Arial" w:cs="Arial"/>
          <w:bCs/>
          <w:color w:val="000000"/>
          <w:sz w:val="21"/>
          <w:szCs w:val="21"/>
        </w:rPr>
      </w:pPr>
    </w:p>
    <w:p w14:paraId="2736E41A" w14:textId="7804A5FD" w:rsidR="00444EAA" w:rsidRPr="0050301D" w:rsidRDefault="006F55D0" w:rsidP="00444EAA">
      <w:pPr>
        <w:tabs>
          <w:tab w:val="left" w:pos="1800"/>
        </w:tabs>
        <w:rPr>
          <w:rFonts w:ascii="Arial" w:hAnsi="Arial" w:cs="Arial"/>
          <w:bCs/>
          <w:color w:val="000000"/>
          <w:sz w:val="21"/>
          <w:szCs w:val="21"/>
          <w:lang w:val="fr-FR"/>
        </w:rPr>
      </w:pPr>
      <w:r>
        <w:rPr>
          <w:rFonts w:ascii="Arial" w:hAnsi="Arial" w:cs="Arial"/>
          <w:bCs/>
          <w:color w:val="000000"/>
          <w:sz w:val="21"/>
          <w:szCs w:val="21"/>
        </w:rPr>
        <w:t xml:space="preserve">Staverton Matters Magazine - </w:t>
      </w:r>
      <w:r w:rsidR="00444EAA" w:rsidRPr="0050301D">
        <w:rPr>
          <w:rFonts w:ascii="Arial" w:hAnsi="Arial" w:cs="Arial"/>
          <w:bCs/>
          <w:color w:val="000000"/>
          <w:sz w:val="21"/>
          <w:szCs w:val="21"/>
        </w:rPr>
        <w:t>ST to continue.</w:t>
      </w:r>
      <w:r w:rsidR="0050301D" w:rsidRPr="0050301D">
        <w:rPr>
          <w:rFonts w:ascii="Arial" w:hAnsi="Arial" w:cs="Arial"/>
          <w:bCs/>
          <w:color w:val="000000"/>
          <w:sz w:val="21"/>
          <w:szCs w:val="21"/>
        </w:rPr>
        <w:t xml:space="preserve"> </w:t>
      </w:r>
      <w:r w:rsidR="00444EAA" w:rsidRPr="0050301D">
        <w:rPr>
          <w:rFonts w:ascii="Arial" w:hAnsi="Arial" w:cs="Arial"/>
          <w:bCs/>
          <w:color w:val="000000"/>
          <w:sz w:val="21"/>
          <w:szCs w:val="21"/>
          <w:lang w:val="fr-FR"/>
        </w:rPr>
        <w:t>Proposer – AJ</w:t>
      </w:r>
      <w:r w:rsidR="0050301D" w:rsidRPr="0050301D">
        <w:rPr>
          <w:rFonts w:ascii="Arial" w:hAnsi="Arial" w:cs="Arial"/>
          <w:bCs/>
          <w:color w:val="000000"/>
          <w:sz w:val="21"/>
          <w:szCs w:val="21"/>
          <w:lang w:val="fr-FR"/>
        </w:rPr>
        <w:t xml:space="preserve">, </w:t>
      </w:r>
      <w:r w:rsidR="00444EAA" w:rsidRPr="0050301D">
        <w:rPr>
          <w:rFonts w:ascii="Arial" w:hAnsi="Arial" w:cs="Arial"/>
          <w:bCs/>
          <w:color w:val="000000"/>
          <w:sz w:val="21"/>
          <w:szCs w:val="21"/>
          <w:lang w:val="fr-FR"/>
        </w:rPr>
        <w:t>Seconder – ST</w:t>
      </w:r>
      <w:r w:rsidR="0050301D" w:rsidRPr="0050301D">
        <w:rPr>
          <w:rFonts w:ascii="Arial" w:hAnsi="Arial" w:cs="Arial"/>
          <w:bCs/>
          <w:color w:val="000000"/>
          <w:sz w:val="21"/>
          <w:szCs w:val="21"/>
          <w:lang w:val="fr-FR"/>
        </w:rPr>
        <w:t xml:space="preserve">, </w:t>
      </w:r>
      <w:r w:rsidR="00444EAA" w:rsidRPr="0050301D">
        <w:rPr>
          <w:rFonts w:ascii="Arial" w:hAnsi="Arial" w:cs="Arial"/>
          <w:bCs/>
          <w:color w:val="000000"/>
          <w:sz w:val="21"/>
          <w:szCs w:val="21"/>
          <w:lang w:val="fr-FR"/>
        </w:rPr>
        <w:t>Abstention – Nil</w:t>
      </w:r>
    </w:p>
    <w:p w14:paraId="3D6CA8A5" w14:textId="706F4940" w:rsidR="0050301D" w:rsidRPr="0050301D" w:rsidRDefault="0050301D" w:rsidP="0050301D">
      <w:pPr>
        <w:tabs>
          <w:tab w:val="left" w:pos="1800"/>
        </w:tabs>
        <w:rPr>
          <w:rFonts w:ascii="Arial" w:hAnsi="Arial" w:cs="Arial"/>
          <w:bCs/>
          <w:color w:val="000000"/>
          <w:sz w:val="21"/>
          <w:szCs w:val="21"/>
        </w:rPr>
      </w:pPr>
      <w:r w:rsidRPr="0050301D">
        <w:rPr>
          <w:rFonts w:ascii="Arial" w:hAnsi="Arial" w:cs="Arial"/>
          <w:bCs/>
          <w:color w:val="000000"/>
          <w:sz w:val="21"/>
          <w:szCs w:val="21"/>
          <w:u w:val="single"/>
        </w:rPr>
        <w:t>ACTION</w:t>
      </w:r>
      <w:r w:rsidRPr="0050301D">
        <w:rPr>
          <w:rFonts w:ascii="Arial" w:hAnsi="Arial" w:cs="Arial"/>
          <w:bCs/>
          <w:color w:val="000000"/>
          <w:sz w:val="21"/>
          <w:szCs w:val="21"/>
        </w:rPr>
        <w:t xml:space="preserve"> - AJ to share donation information confidentially.</w:t>
      </w:r>
    </w:p>
    <w:p w14:paraId="71879C1B" w14:textId="77777777" w:rsidR="00444EAA" w:rsidRPr="006F55D0" w:rsidRDefault="00444EAA" w:rsidP="00444EAA">
      <w:pPr>
        <w:tabs>
          <w:tab w:val="left" w:pos="1800"/>
        </w:tabs>
        <w:rPr>
          <w:rFonts w:ascii="Arial" w:hAnsi="Arial" w:cs="Arial"/>
          <w:bCs/>
          <w:color w:val="000000"/>
          <w:sz w:val="21"/>
          <w:szCs w:val="21"/>
          <w:highlight w:val="yellow"/>
        </w:rPr>
      </w:pPr>
    </w:p>
    <w:p w14:paraId="1D26E87C" w14:textId="0F4001C7" w:rsidR="00444EAA" w:rsidRPr="00066F6B" w:rsidRDefault="004D1B0A" w:rsidP="00444EAA">
      <w:pPr>
        <w:tabs>
          <w:tab w:val="left" w:pos="1800"/>
        </w:tabs>
        <w:rPr>
          <w:rFonts w:ascii="Arial" w:hAnsi="Arial" w:cs="Arial"/>
          <w:bCs/>
          <w:color w:val="000000"/>
          <w:sz w:val="21"/>
          <w:szCs w:val="21"/>
        </w:rPr>
      </w:pPr>
      <w:r w:rsidRPr="004D1B0A">
        <w:rPr>
          <w:rFonts w:ascii="Arial" w:hAnsi="Arial" w:cs="Arial"/>
          <w:bCs/>
          <w:color w:val="000000"/>
          <w:sz w:val="21"/>
          <w:szCs w:val="21"/>
        </w:rPr>
        <w:t xml:space="preserve">Highways </w:t>
      </w:r>
      <w:r w:rsidR="00444EAA" w:rsidRPr="004D1B0A">
        <w:rPr>
          <w:rFonts w:ascii="Arial" w:hAnsi="Arial" w:cs="Arial"/>
          <w:bCs/>
          <w:color w:val="000000"/>
          <w:sz w:val="21"/>
          <w:szCs w:val="21"/>
        </w:rPr>
        <w:t>TM to continue</w:t>
      </w:r>
      <w:r w:rsidRPr="004D1B0A">
        <w:rPr>
          <w:rFonts w:ascii="Arial" w:hAnsi="Arial" w:cs="Arial"/>
          <w:bCs/>
          <w:color w:val="000000"/>
          <w:sz w:val="21"/>
          <w:szCs w:val="21"/>
        </w:rPr>
        <w:t xml:space="preserve">. </w:t>
      </w:r>
      <w:r w:rsidR="00444EAA" w:rsidRPr="00066F6B">
        <w:rPr>
          <w:rFonts w:ascii="Arial" w:hAnsi="Arial" w:cs="Arial"/>
          <w:bCs/>
          <w:color w:val="000000"/>
          <w:sz w:val="21"/>
          <w:szCs w:val="21"/>
        </w:rPr>
        <w:t>Proposer – AJ</w:t>
      </w:r>
      <w:r w:rsidRPr="00066F6B">
        <w:rPr>
          <w:rFonts w:ascii="Arial" w:hAnsi="Arial" w:cs="Arial"/>
          <w:bCs/>
          <w:color w:val="000000"/>
          <w:sz w:val="21"/>
          <w:szCs w:val="21"/>
        </w:rPr>
        <w:t xml:space="preserve">, </w:t>
      </w:r>
      <w:r w:rsidR="00444EAA" w:rsidRPr="00066F6B">
        <w:rPr>
          <w:rFonts w:ascii="Arial" w:hAnsi="Arial" w:cs="Arial"/>
          <w:bCs/>
          <w:color w:val="000000"/>
          <w:sz w:val="21"/>
          <w:szCs w:val="21"/>
        </w:rPr>
        <w:t>Seconder – DB</w:t>
      </w:r>
      <w:r w:rsidRPr="00066F6B">
        <w:rPr>
          <w:rFonts w:ascii="Arial" w:hAnsi="Arial" w:cs="Arial"/>
          <w:bCs/>
          <w:color w:val="000000"/>
          <w:sz w:val="21"/>
          <w:szCs w:val="21"/>
        </w:rPr>
        <w:t xml:space="preserve">, </w:t>
      </w:r>
      <w:r w:rsidR="00444EAA" w:rsidRPr="00066F6B">
        <w:rPr>
          <w:rFonts w:ascii="Arial" w:hAnsi="Arial" w:cs="Arial"/>
          <w:bCs/>
          <w:color w:val="000000"/>
          <w:sz w:val="21"/>
          <w:szCs w:val="21"/>
        </w:rPr>
        <w:t>Abstention – Nil</w:t>
      </w:r>
    </w:p>
    <w:p w14:paraId="1C95A851" w14:textId="1A15ED42" w:rsidR="00444EAA" w:rsidRPr="004D1B0A" w:rsidRDefault="004D1B0A" w:rsidP="00444EAA">
      <w:pPr>
        <w:tabs>
          <w:tab w:val="left" w:pos="1800"/>
        </w:tabs>
        <w:rPr>
          <w:rFonts w:ascii="Arial" w:hAnsi="Arial" w:cs="Arial"/>
          <w:bCs/>
          <w:color w:val="000000"/>
          <w:sz w:val="21"/>
          <w:szCs w:val="21"/>
          <w:lang w:val="fr-FR"/>
        </w:rPr>
      </w:pPr>
      <w:r w:rsidRPr="004D1B0A">
        <w:rPr>
          <w:rFonts w:ascii="Arial" w:hAnsi="Arial" w:cs="Arial"/>
          <w:bCs/>
          <w:color w:val="000000"/>
          <w:sz w:val="21"/>
          <w:szCs w:val="21"/>
        </w:rPr>
        <w:t xml:space="preserve">Playing Field </w:t>
      </w:r>
      <w:r w:rsidR="00444EAA" w:rsidRPr="004D1B0A">
        <w:rPr>
          <w:rFonts w:ascii="Arial" w:hAnsi="Arial" w:cs="Arial"/>
          <w:bCs/>
          <w:color w:val="000000"/>
          <w:sz w:val="21"/>
          <w:szCs w:val="21"/>
        </w:rPr>
        <w:t>DB to continue.</w:t>
      </w:r>
      <w:r w:rsidRPr="004D1B0A">
        <w:rPr>
          <w:rFonts w:ascii="Arial" w:hAnsi="Arial" w:cs="Arial"/>
          <w:bCs/>
          <w:color w:val="000000"/>
          <w:sz w:val="21"/>
          <w:szCs w:val="21"/>
        </w:rPr>
        <w:t xml:space="preserve"> </w:t>
      </w:r>
      <w:r w:rsidR="00444EAA" w:rsidRPr="004D1B0A">
        <w:rPr>
          <w:rFonts w:ascii="Arial" w:hAnsi="Arial" w:cs="Arial"/>
          <w:bCs/>
          <w:color w:val="000000"/>
          <w:sz w:val="21"/>
          <w:szCs w:val="21"/>
          <w:lang w:val="fr-FR"/>
        </w:rPr>
        <w:t>Proposer – DB</w:t>
      </w:r>
      <w:r w:rsidRPr="004D1B0A">
        <w:rPr>
          <w:rFonts w:ascii="Arial" w:hAnsi="Arial" w:cs="Arial"/>
          <w:bCs/>
          <w:color w:val="000000"/>
          <w:sz w:val="21"/>
          <w:szCs w:val="21"/>
          <w:lang w:val="fr-FR"/>
        </w:rPr>
        <w:t xml:space="preserve">, </w:t>
      </w:r>
      <w:r w:rsidR="00444EAA" w:rsidRPr="004D1B0A">
        <w:rPr>
          <w:rFonts w:ascii="Arial" w:hAnsi="Arial" w:cs="Arial"/>
          <w:bCs/>
          <w:color w:val="000000"/>
          <w:sz w:val="21"/>
          <w:szCs w:val="21"/>
          <w:lang w:val="fr-FR"/>
        </w:rPr>
        <w:t>Seconder – AJ</w:t>
      </w:r>
      <w:r w:rsidRPr="004D1B0A">
        <w:rPr>
          <w:rFonts w:ascii="Arial" w:hAnsi="Arial" w:cs="Arial"/>
          <w:bCs/>
          <w:color w:val="000000"/>
          <w:sz w:val="21"/>
          <w:szCs w:val="21"/>
          <w:lang w:val="fr-FR"/>
        </w:rPr>
        <w:t xml:space="preserve">, </w:t>
      </w:r>
      <w:r w:rsidR="00444EAA" w:rsidRPr="004D1B0A">
        <w:rPr>
          <w:rFonts w:ascii="Arial" w:hAnsi="Arial" w:cs="Arial"/>
          <w:bCs/>
          <w:color w:val="000000"/>
          <w:sz w:val="21"/>
          <w:szCs w:val="21"/>
          <w:lang w:val="fr-FR"/>
        </w:rPr>
        <w:t>Abstention – Nil</w:t>
      </w:r>
    </w:p>
    <w:p w14:paraId="6898FEF1" w14:textId="44C311E9" w:rsidR="00444EAA" w:rsidRPr="00066F6B" w:rsidRDefault="00745D16" w:rsidP="00444EAA">
      <w:pPr>
        <w:tabs>
          <w:tab w:val="left" w:pos="1800"/>
        </w:tabs>
        <w:rPr>
          <w:rFonts w:ascii="Arial" w:hAnsi="Arial" w:cs="Arial"/>
          <w:bCs/>
          <w:color w:val="000000"/>
          <w:sz w:val="21"/>
          <w:szCs w:val="21"/>
        </w:rPr>
      </w:pPr>
      <w:r w:rsidRPr="004D1B0A">
        <w:rPr>
          <w:rFonts w:ascii="Arial" w:hAnsi="Arial" w:cs="Arial"/>
          <w:bCs/>
          <w:color w:val="000000"/>
          <w:sz w:val="21"/>
          <w:szCs w:val="21"/>
        </w:rPr>
        <w:t>Streetlights</w:t>
      </w:r>
      <w:r w:rsidR="004D1B0A" w:rsidRPr="004D1B0A">
        <w:rPr>
          <w:rFonts w:ascii="Arial" w:hAnsi="Arial" w:cs="Arial"/>
          <w:bCs/>
          <w:color w:val="000000"/>
          <w:sz w:val="21"/>
          <w:szCs w:val="21"/>
        </w:rPr>
        <w:t xml:space="preserve"> </w:t>
      </w:r>
      <w:r w:rsidR="00444EAA" w:rsidRPr="004D1B0A">
        <w:rPr>
          <w:rFonts w:ascii="Arial" w:hAnsi="Arial" w:cs="Arial"/>
          <w:bCs/>
          <w:color w:val="000000"/>
          <w:sz w:val="21"/>
          <w:szCs w:val="21"/>
        </w:rPr>
        <w:t>JG to continue.</w:t>
      </w:r>
      <w:r w:rsidR="004D1B0A" w:rsidRPr="004D1B0A">
        <w:rPr>
          <w:rFonts w:ascii="Arial" w:hAnsi="Arial" w:cs="Arial"/>
          <w:bCs/>
          <w:color w:val="000000"/>
          <w:sz w:val="21"/>
          <w:szCs w:val="21"/>
        </w:rPr>
        <w:t xml:space="preserve"> </w:t>
      </w:r>
      <w:r w:rsidR="00444EAA" w:rsidRPr="00066F6B">
        <w:rPr>
          <w:rFonts w:ascii="Arial" w:hAnsi="Arial" w:cs="Arial"/>
          <w:bCs/>
          <w:color w:val="000000"/>
          <w:sz w:val="21"/>
          <w:szCs w:val="21"/>
        </w:rPr>
        <w:t>Proposer – JG</w:t>
      </w:r>
      <w:r w:rsidR="004D1B0A" w:rsidRPr="00066F6B">
        <w:rPr>
          <w:rFonts w:ascii="Arial" w:hAnsi="Arial" w:cs="Arial"/>
          <w:bCs/>
          <w:color w:val="000000"/>
          <w:sz w:val="21"/>
          <w:szCs w:val="21"/>
        </w:rPr>
        <w:t xml:space="preserve">, </w:t>
      </w:r>
      <w:r w:rsidR="00444EAA" w:rsidRPr="00066F6B">
        <w:rPr>
          <w:rFonts w:ascii="Arial" w:hAnsi="Arial" w:cs="Arial"/>
          <w:bCs/>
          <w:color w:val="000000"/>
          <w:sz w:val="21"/>
          <w:szCs w:val="21"/>
        </w:rPr>
        <w:t>Seconder – AJ</w:t>
      </w:r>
      <w:r w:rsidR="004D1B0A" w:rsidRPr="00066F6B">
        <w:rPr>
          <w:rFonts w:ascii="Arial" w:hAnsi="Arial" w:cs="Arial"/>
          <w:bCs/>
          <w:color w:val="000000"/>
          <w:sz w:val="21"/>
          <w:szCs w:val="21"/>
        </w:rPr>
        <w:t xml:space="preserve">, </w:t>
      </w:r>
      <w:r w:rsidR="00444EAA" w:rsidRPr="00066F6B">
        <w:rPr>
          <w:rFonts w:ascii="Arial" w:hAnsi="Arial" w:cs="Arial"/>
          <w:bCs/>
          <w:color w:val="000000"/>
          <w:sz w:val="21"/>
          <w:szCs w:val="21"/>
        </w:rPr>
        <w:t>Abstention – Nil</w:t>
      </w:r>
    </w:p>
    <w:p w14:paraId="1AC09ADD" w14:textId="516E9997" w:rsidR="00444EAA" w:rsidRPr="004D1B0A" w:rsidRDefault="004D1B0A" w:rsidP="00444EAA">
      <w:pPr>
        <w:tabs>
          <w:tab w:val="left" w:pos="1800"/>
        </w:tabs>
        <w:rPr>
          <w:rFonts w:ascii="Arial" w:hAnsi="Arial" w:cs="Arial"/>
          <w:bCs/>
          <w:color w:val="000000"/>
          <w:sz w:val="21"/>
          <w:szCs w:val="21"/>
          <w:lang w:val="fr-FR"/>
        </w:rPr>
      </w:pPr>
      <w:r w:rsidRPr="004D1B0A">
        <w:rPr>
          <w:rFonts w:ascii="Arial" w:hAnsi="Arial" w:cs="Arial"/>
          <w:bCs/>
          <w:color w:val="000000"/>
          <w:sz w:val="21"/>
          <w:szCs w:val="21"/>
          <w:lang w:val="fr-FR"/>
        </w:rPr>
        <w:t xml:space="preserve">Police Liaison </w:t>
      </w:r>
      <w:r w:rsidR="00444EAA" w:rsidRPr="004D1B0A">
        <w:rPr>
          <w:rFonts w:ascii="Arial" w:hAnsi="Arial" w:cs="Arial"/>
          <w:bCs/>
          <w:color w:val="000000"/>
          <w:sz w:val="21"/>
          <w:szCs w:val="21"/>
          <w:lang w:val="fr-FR"/>
        </w:rPr>
        <w:t>TM to continue</w:t>
      </w:r>
      <w:r w:rsidRPr="004D1B0A">
        <w:rPr>
          <w:rFonts w:ascii="Arial" w:hAnsi="Arial" w:cs="Arial"/>
          <w:bCs/>
          <w:color w:val="000000"/>
          <w:sz w:val="21"/>
          <w:szCs w:val="21"/>
          <w:lang w:val="fr-FR"/>
        </w:rPr>
        <w:t xml:space="preserve">. </w:t>
      </w:r>
      <w:r w:rsidR="00444EAA" w:rsidRPr="004D1B0A">
        <w:rPr>
          <w:rFonts w:ascii="Arial" w:hAnsi="Arial" w:cs="Arial"/>
          <w:bCs/>
          <w:color w:val="000000"/>
          <w:sz w:val="21"/>
          <w:szCs w:val="21"/>
          <w:lang w:val="fr-FR"/>
        </w:rPr>
        <w:t>Proposer – JG</w:t>
      </w:r>
      <w:r w:rsidRPr="004D1B0A">
        <w:rPr>
          <w:rFonts w:ascii="Arial" w:hAnsi="Arial" w:cs="Arial"/>
          <w:bCs/>
          <w:color w:val="000000"/>
          <w:sz w:val="21"/>
          <w:szCs w:val="21"/>
          <w:lang w:val="fr-FR"/>
        </w:rPr>
        <w:t xml:space="preserve">, </w:t>
      </w:r>
      <w:r w:rsidR="00444EAA" w:rsidRPr="004D1B0A">
        <w:rPr>
          <w:rFonts w:ascii="Arial" w:hAnsi="Arial" w:cs="Arial"/>
          <w:bCs/>
          <w:color w:val="000000"/>
          <w:sz w:val="21"/>
          <w:szCs w:val="21"/>
          <w:lang w:val="fr-FR"/>
        </w:rPr>
        <w:t>Seconder – AJ</w:t>
      </w:r>
      <w:r w:rsidRPr="004D1B0A">
        <w:rPr>
          <w:rFonts w:ascii="Arial" w:hAnsi="Arial" w:cs="Arial"/>
          <w:bCs/>
          <w:color w:val="000000"/>
          <w:sz w:val="21"/>
          <w:szCs w:val="21"/>
          <w:lang w:val="fr-FR"/>
        </w:rPr>
        <w:t xml:space="preserve">, </w:t>
      </w:r>
      <w:r w:rsidR="00444EAA" w:rsidRPr="004D1B0A">
        <w:rPr>
          <w:rFonts w:ascii="Arial" w:hAnsi="Arial" w:cs="Arial"/>
          <w:bCs/>
          <w:color w:val="000000"/>
          <w:sz w:val="21"/>
          <w:szCs w:val="21"/>
          <w:lang w:val="fr-FR"/>
        </w:rPr>
        <w:t>Abstention – Nil</w:t>
      </w:r>
    </w:p>
    <w:p w14:paraId="7FDD4E56" w14:textId="398518CA" w:rsidR="00444EAA" w:rsidRPr="004D1B0A" w:rsidRDefault="004D1B0A" w:rsidP="00444EAA">
      <w:pPr>
        <w:tabs>
          <w:tab w:val="left" w:pos="1800"/>
        </w:tabs>
        <w:rPr>
          <w:rFonts w:ascii="Arial" w:hAnsi="Arial" w:cs="Arial"/>
          <w:bCs/>
          <w:color w:val="000000"/>
          <w:sz w:val="21"/>
          <w:szCs w:val="21"/>
          <w:lang w:val="fr-FR"/>
        </w:rPr>
      </w:pPr>
      <w:r w:rsidRPr="004D1B0A">
        <w:rPr>
          <w:rFonts w:ascii="Arial" w:hAnsi="Arial" w:cs="Arial"/>
          <w:bCs/>
          <w:color w:val="000000"/>
          <w:sz w:val="21"/>
          <w:szCs w:val="21"/>
        </w:rPr>
        <w:t xml:space="preserve">Rights of Way </w:t>
      </w:r>
      <w:r w:rsidR="00444EAA" w:rsidRPr="004D1B0A">
        <w:rPr>
          <w:rFonts w:ascii="Arial" w:hAnsi="Arial" w:cs="Arial"/>
          <w:bCs/>
          <w:color w:val="000000"/>
          <w:sz w:val="21"/>
          <w:szCs w:val="21"/>
        </w:rPr>
        <w:t>JFG to continue</w:t>
      </w:r>
      <w:r w:rsidRPr="004D1B0A">
        <w:rPr>
          <w:rFonts w:ascii="Arial" w:hAnsi="Arial" w:cs="Arial"/>
          <w:bCs/>
          <w:color w:val="000000"/>
          <w:sz w:val="21"/>
          <w:szCs w:val="21"/>
        </w:rPr>
        <w:t xml:space="preserve">. </w:t>
      </w:r>
      <w:r w:rsidR="00444EAA" w:rsidRPr="004D1B0A">
        <w:rPr>
          <w:rFonts w:ascii="Arial" w:hAnsi="Arial" w:cs="Arial"/>
          <w:bCs/>
          <w:color w:val="000000"/>
          <w:sz w:val="21"/>
          <w:szCs w:val="21"/>
          <w:lang w:val="fr-FR"/>
        </w:rPr>
        <w:t>Proposer – JFG</w:t>
      </w:r>
      <w:r w:rsidRPr="004D1B0A">
        <w:rPr>
          <w:rFonts w:ascii="Arial" w:hAnsi="Arial" w:cs="Arial"/>
          <w:bCs/>
          <w:color w:val="000000"/>
          <w:sz w:val="21"/>
          <w:szCs w:val="21"/>
          <w:lang w:val="fr-FR"/>
        </w:rPr>
        <w:t xml:space="preserve">, </w:t>
      </w:r>
      <w:r w:rsidR="00444EAA" w:rsidRPr="004D1B0A">
        <w:rPr>
          <w:rFonts w:ascii="Arial" w:hAnsi="Arial" w:cs="Arial"/>
          <w:bCs/>
          <w:color w:val="000000"/>
          <w:sz w:val="21"/>
          <w:szCs w:val="21"/>
          <w:lang w:val="fr-FR"/>
        </w:rPr>
        <w:t>Seconder – DB</w:t>
      </w:r>
      <w:r w:rsidRPr="004D1B0A">
        <w:rPr>
          <w:rFonts w:ascii="Arial" w:hAnsi="Arial" w:cs="Arial"/>
          <w:bCs/>
          <w:color w:val="000000"/>
          <w:sz w:val="21"/>
          <w:szCs w:val="21"/>
          <w:lang w:val="fr-FR"/>
        </w:rPr>
        <w:t xml:space="preserve">, </w:t>
      </w:r>
      <w:r w:rsidR="00444EAA" w:rsidRPr="004D1B0A">
        <w:rPr>
          <w:rFonts w:ascii="Arial" w:hAnsi="Arial" w:cs="Arial"/>
          <w:bCs/>
          <w:color w:val="000000"/>
          <w:sz w:val="21"/>
          <w:szCs w:val="21"/>
          <w:lang w:val="fr-FR"/>
        </w:rPr>
        <w:t>Abstention – Nil</w:t>
      </w:r>
    </w:p>
    <w:p w14:paraId="4C29C2EA" w14:textId="77777777" w:rsidR="00E87451" w:rsidRDefault="00E87451" w:rsidP="00E87451">
      <w:pPr>
        <w:tabs>
          <w:tab w:val="left" w:pos="1800"/>
        </w:tabs>
        <w:rPr>
          <w:rFonts w:ascii="Arial" w:hAnsi="Arial" w:cs="Arial"/>
          <w:bCs/>
          <w:color w:val="000000"/>
          <w:sz w:val="21"/>
          <w:szCs w:val="21"/>
        </w:rPr>
      </w:pPr>
      <w:r w:rsidRPr="00E87451">
        <w:rPr>
          <w:rFonts w:ascii="Arial" w:hAnsi="Arial" w:cs="Arial"/>
          <w:bCs/>
          <w:color w:val="000000"/>
          <w:sz w:val="21"/>
          <w:szCs w:val="21"/>
        </w:rPr>
        <w:t>Trees - AJ to continue. Proposer – AJ, Seconder – DB, Abstention – Nil</w:t>
      </w:r>
    </w:p>
    <w:p w14:paraId="056AB16C" w14:textId="1864DFAD" w:rsidR="00E87451" w:rsidRPr="00E87451" w:rsidRDefault="00E87451" w:rsidP="00E87451">
      <w:pPr>
        <w:tabs>
          <w:tab w:val="left" w:pos="1800"/>
        </w:tabs>
        <w:rPr>
          <w:rFonts w:ascii="Arial" w:hAnsi="Arial" w:cs="Arial"/>
          <w:bCs/>
          <w:color w:val="000000"/>
          <w:sz w:val="21"/>
          <w:szCs w:val="21"/>
        </w:rPr>
      </w:pPr>
      <w:r w:rsidRPr="00E87451">
        <w:rPr>
          <w:rFonts w:ascii="Arial" w:hAnsi="Arial" w:cs="Arial"/>
          <w:bCs/>
          <w:color w:val="000000"/>
          <w:sz w:val="21"/>
          <w:szCs w:val="21"/>
        </w:rPr>
        <w:t xml:space="preserve">Defibrillator - DB to continue. </w:t>
      </w:r>
      <w:r w:rsidRPr="00AA2118">
        <w:rPr>
          <w:rFonts w:ascii="Arial" w:hAnsi="Arial" w:cs="Arial"/>
          <w:bCs/>
          <w:color w:val="000000"/>
          <w:sz w:val="21"/>
          <w:szCs w:val="21"/>
        </w:rPr>
        <w:t>Proposer – DB</w:t>
      </w:r>
      <w:r w:rsidRPr="00E87451">
        <w:rPr>
          <w:rFonts w:ascii="Arial" w:hAnsi="Arial" w:cs="Arial"/>
          <w:bCs/>
          <w:color w:val="000000"/>
          <w:sz w:val="21"/>
          <w:szCs w:val="21"/>
        </w:rPr>
        <w:t xml:space="preserve">, </w:t>
      </w:r>
      <w:r w:rsidRPr="00AA2118">
        <w:rPr>
          <w:rFonts w:ascii="Arial" w:hAnsi="Arial" w:cs="Arial"/>
          <w:bCs/>
          <w:color w:val="000000"/>
          <w:sz w:val="21"/>
          <w:szCs w:val="21"/>
        </w:rPr>
        <w:t>Seconder – AJ</w:t>
      </w:r>
      <w:r w:rsidRPr="00E87451">
        <w:rPr>
          <w:rFonts w:ascii="Arial" w:hAnsi="Arial" w:cs="Arial"/>
          <w:bCs/>
          <w:color w:val="000000"/>
          <w:sz w:val="21"/>
          <w:szCs w:val="21"/>
        </w:rPr>
        <w:t xml:space="preserve">, </w:t>
      </w:r>
      <w:r w:rsidRPr="00AA2118">
        <w:rPr>
          <w:rFonts w:ascii="Arial" w:hAnsi="Arial" w:cs="Arial"/>
          <w:bCs/>
          <w:color w:val="000000"/>
          <w:sz w:val="21"/>
          <w:szCs w:val="21"/>
        </w:rPr>
        <w:t>Abstention – Nil</w:t>
      </w:r>
    </w:p>
    <w:p w14:paraId="58978ADE" w14:textId="77777777" w:rsidR="00E87451" w:rsidRPr="00AA2118" w:rsidRDefault="00E87451" w:rsidP="00E87451">
      <w:pPr>
        <w:tabs>
          <w:tab w:val="left" w:pos="1800"/>
        </w:tabs>
        <w:rPr>
          <w:rFonts w:ascii="Arial" w:hAnsi="Arial" w:cs="Arial"/>
          <w:bCs/>
          <w:color w:val="000000"/>
          <w:sz w:val="21"/>
          <w:szCs w:val="21"/>
          <w:highlight w:val="yellow"/>
        </w:rPr>
      </w:pPr>
    </w:p>
    <w:p w14:paraId="453094EB" w14:textId="171D14EE" w:rsidR="00444EAA" w:rsidRPr="00E87451" w:rsidRDefault="00444EAA" w:rsidP="00444EAA">
      <w:pPr>
        <w:tabs>
          <w:tab w:val="left" w:pos="1800"/>
        </w:tabs>
        <w:rPr>
          <w:rFonts w:ascii="Arial" w:hAnsi="Arial" w:cs="Arial"/>
          <w:bCs/>
          <w:color w:val="000000"/>
          <w:sz w:val="21"/>
          <w:szCs w:val="21"/>
        </w:rPr>
      </w:pPr>
      <w:r w:rsidRPr="00E87451">
        <w:rPr>
          <w:rFonts w:ascii="Arial" w:hAnsi="Arial" w:cs="Arial"/>
          <w:bCs/>
          <w:color w:val="000000"/>
          <w:sz w:val="21"/>
          <w:szCs w:val="21"/>
        </w:rPr>
        <w:t xml:space="preserve">Media Representative </w:t>
      </w:r>
      <w:r w:rsidR="00E87451" w:rsidRPr="00E87451">
        <w:rPr>
          <w:rFonts w:ascii="Arial" w:hAnsi="Arial" w:cs="Arial"/>
          <w:bCs/>
          <w:color w:val="000000"/>
          <w:sz w:val="21"/>
          <w:szCs w:val="21"/>
        </w:rPr>
        <w:t xml:space="preserve">– Propose to defer </w:t>
      </w:r>
      <w:r w:rsidRPr="00E87451">
        <w:rPr>
          <w:rFonts w:ascii="Arial" w:hAnsi="Arial" w:cs="Arial"/>
          <w:bCs/>
          <w:color w:val="000000"/>
          <w:sz w:val="21"/>
          <w:szCs w:val="21"/>
        </w:rPr>
        <w:t xml:space="preserve">to next meeting due to councillor </w:t>
      </w:r>
      <w:r w:rsidR="00745D16" w:rsidRPr="00E87451">
        <w:rPr>
          <w:rFonts w:ascii="Arial" w:hAnsi="Arial" w:cs="Arial"/>
          <w:bCs/>
          <w:color w:val="000000"/>
          <w:sz w:val="21"/>
          <w:szCs w:val="21"/>
        </w:rPr>
        <w:t>vacancies.</w:t>
      </w:r>
    </w:p>
    <w:p w14:paraId="61DE7FB5" w14:textId="26C56BAE" w:rsidR="00444EAA" w:rsidRPr="00E87451" w:rsidRDefault="00444EAA" w:rsidP="00444EAA">
      <w:pPr>
        <w:tabs>
          <w:tab w:val="left" w:pos="1800"/>
        </w:tabs>
        <w:rPr>
          <w:rFonts w:ascii="Arial" w:hAnsi="Arial" w:cs="Arial"/>
          <w:bCs/>
          <w:color w:val="000000"/>
          <w:sz w:val="21"/>
          <w:szCs w:val="21"/>
          <w:lang w:val="fr-FR"/>
        </w:rPr>
      </w:pPr>
      <w:r w:rsidRPr="00E87451">
        <w:rPr>
          <w:rFonts w:ascii="Arial" w:hAnsi="Arial" w:cs="Arial"/>
          <w:bCs/>
          <w:color w:val="000000"/>
          <w:sz w:val="21"/>
          <w:szCs w:val="21"/>
          <w:lang w:val="fr-FR"/>
        </w:rPr>
        <w:t>Proposer – AJ</w:t>
      </w:r>
      <w:r w:rsidR="00E87451" w:rsidRPr="00E87451">
        <w:rPr>
          <w:rFonts w:ascii="Arial" w:hAnsi="Arial" w:cs="Arial"/>
          <w:bCs/>
          <w:color w:val="000000"/>
          <w:sz w:val="21"/>
          <w:szCs w:val="21"/>
          <w:lang w:val="fr-FR"/>
        </w:rPr>
        <w:t xml:space="preserve">, </w:t>
      </w:r>
      <w:r w:rsidRPr="00E87451">
        <w:rPr>
          <w:rFonts w:ascii="Arial" w:hAnsi="Arial" w:cs="Arial"/>
          <w:bCs/>
          <w:color w:val="000000"/>
          <w:sz w:val="21"/>
          <w:szCs w:val="21"/>
          <w:lang w:val="fr-FR"/>
        </w:rPr>
        <w:t>Seconder – JFG</w:t>
      </w:r>
      <w:r w:rsidR="00E87451" w:rsidRPr="00E87451">
        <w:rPr>
          <w:rFonts w:ascii="Arial" w:hAnsi="Arial" w:cs="Arial"/>
          <w:bCs/>
          <w:color w:val="000000"/>
          <w:sz w:val="21"/>
          <w:szCs w:val="21"/>
          <w:lang w:val="fr-FR"/>
        </w:rPr>
        <w:t xml:space="preserve">, </w:t>
      </w:r>
      <w:r w:rsidRPr="00E87451">
        <w:rPr>
          <w:rFonts w:ascii="Arial" w:hAnsi="Arial" w:cs="Arial"/>
          <w:bCs/>
          <w:color w:val="000000"/>
          <w:sz w:val="21"/>
          <w:szCs w:val="21"/>
          <w:lang w:val="fr-FR"/>
        </w:rPr>
        <w:t>Abstention – Nil</w:t>
      </w:r>
    </w:p>
    <w:p w14:paraId="194A4DE3" w14:textId="72567CDD" w:rsidR="00E87451" w:rsidRPr="00F565C1" w:rsidRDefault="00E87451" w:rsidP="00E87451">
      <w:pPr>
        <w:tabs>
          <w:tab w:val="left" w:pos="1800"/>
        </w:tabs>
        <w:rPr>
          <w:rFonts w:ascii="Arial" w:hAnsi="Arial" w:cs="Arial"/>
          <w:bCs/>
          <w:color w:val="000000"/>
          <w:sz w:val="21"/>
          <w:szCs w:val="21"/>
        </w:rPr>
      </w:pPr>
      <w:r w:rsidRPr="00F565C1">
        <w:rPr>
          <w:rFonts w:ascii="Arial" w:hAnsi="Arial" w:cs="Arial"/>
          <w:bCs/>
          <w:color w:val="000000"/>
          <w:sz w:val="21"/>
          <w:szCs w:val="21"/>
          <w:u w:val="single"/>
        </w:rPr>
        <w:t>ACTION</w:t>
      </w:r>
      <w:r w:rsidRPr="00F565C1">
        <w:rPr>
          <w:rFonts w:ascii="Arial" w:hAnsi="Arial" w:cs="Arial"/>
          <w:bCs/>
          <w:color w:val="000000"/>
          <w:sz w:val="21"/>
          <w:szCs w:val="21"/>
        </w:rPr>
        <w:t xml:space="preserve"> – Clerk to add to June </w:t>
      </w:r>
      <w:r w:rsidR="00745D16" w:rsidRPr="00F565C1">
        <w:rPr>
          <w:rFonts w:ascii="Arial" w:hAnsi="Arial" w:cs="Arial"/>
          <w:bCs/>
          <w:color w:val="000000"/>
          <w:sz w:val="21"/>
          <w:szCs w:val="21"/>
        </w:rPr>
        <w:t>agenda.</w:t>
      </w:r>
    </w:p>
    <w:p w14:paraId="425023B3" w14:textId="4646D4A3" w:rsidR="00E87451" w:rsidRPr="00F565C1" w:rsidRDefault="00E87451" w:rsidP="00E87451">
      <w:pPr>
        <w:tabs>
          <w:tab w:val="left" w:pos="1800"/>
        </w:tabs>
        <w:rPr>
          <w:rFonts w:ascii="Arial" w:hAnsi="Arial" w:cs="Arial"/>
          <w:bCs/>
          <w:color w:val="000000"/>
          <w:sz w:val="21"/>
          <w:szCs w:val="21"/>
        </w:rPr>
      </w:pPr>
    </w:p>
    <w:p w14:paraId="6E818B64" w14:textId="5E488209" w:rsidR="00E87451" w:rsidRPr="00E87451" w:rsidRDefault="00E87451" w:rsidP="00E87451">
      <w:pPr>
        <w:tabs>
          <w:tab w:val="left" w:pos="1800"/>
        </w:tabs>
        <w:rPr>
          <w:rFonts w:ascii="Arial" w:hAnsi="Arial" w:cs="Arial"/>
          <w:bCs/>
          <w:color w:val="000000"/>
          <w:sz w:val="21"/>
          <w:szCs w:val="21"/>
        </w:rPr>
      </w:pPr>
      <w:r w:rsidRPr="00E87451">
        <w:rPr>
          <w:rFonts w:ascii="Arial" w:hAnsi="Arial" w:cs="Arial"/>
          <w:bCs/>
          <w:color w:val="000000"/>
          <w:sz w:val="21"/>
          <w:szCs w:val="21"/>
        </w:rPr>
        <w:t>Grass mowing – Propose to defer to next meeting due to councillor vacancies, Proposer – AJ, Seconder – DB, Abstention – Nil</w:t>
      </w:r>
    </w:p>
    <w:p w14:paraId="7ACD675F" w14:textId="70AED7E4" w:rsidR="00E87451" w:rsidRPr="00E87451" w:rsidRDefault="00E87451" w:rsidP="00E87451">
      <w:pPr>
        <w:tabs>
          <w:tab w:val="left" w:pos="1800"/>
        </w:tabs>
        <w:rPr>
          <w:rFonts w:ascii="Arial" w:hAnsi="Arial" w:cs="Arial"/>
          <w:bCs/>
          <w:color w:val="000000"/>
          <w:sz w:val="21"/>
          <w:szCs w:val="21"/>
        </w:rPr>
      </w:pPr>
      <w:r w:rsidRPr="00E87451">
        <w:rPr>
          <w:rFonts w:ascii="Arial" w:hAnsi="Arial" w:cs="Arial"/>
          <w:bCs/>
          <w:color w:val="000000"/>
          <w:sz w:val="21"/>
          <w:szCs w:val="21"/>
          <w:u w:val="single"/>
        </w:rPr>
        <w:t>ACTION</w:t>
      </w:r>
      <w:r w:rsidRPr="00E87451">
        <w:rPr>
          <w:rFonts w:ascii="Arial" w:hAnsi="Arial" w:cs="Arial"/>
          <w:bCs/>
          <w:color w:val="000000"/>
          <w:sz w:val="21"/>
          <w:szCs w:val="21"/>
        </w:rPr>
        <w:t xml:space="preserve"> – Clerk to add to June </w:t>
      </w:r>
      <w:r w:rsidR="00745D16" w:rsidRPr="00E87451">
        <w:rPr>
          <w:rFonts w:ascii="Arial" w:hAnsi="Arial" w:cs="Arial"/>
          <w:bCs/>
          <w:color w:val="000000"/>
          <w:sz w:val="21"/>
          <w:szCs w:val="21"/>
        </w:rPr>
        <w:t>agenda.</w:t>
      </w:r>
    </w:p>
    <w:p w14:paraId="775F0FA7" w14:textId="77777777" w:rsidR="00E87451" w:rsidRPr="00E87451" w:rsidRDefault="00E87451" w:rsidP="00E87451">
      <w:pPr>
        <w:tabs>
          <w:tab w:val="left" w:pos="1800"/>
        </w:tabs>
        <w:rPr>
          <w:rFonts w:ascii="Arial" w:hAnsi="Arial" w:cs="Arial"/>
          <w:bCs/>
          <w:color w:val="000000"/>
          <w:sz w:val="21"/>
          <w:szCs w:val="21"/>
        </w:rPr>
      </w:pPr>
    </w:p>
    <w:p w14:paraId="7D422228" w14:textId="77777777" w:rsidR="00E87451" w:rsidRPr="00F565C1" w:rsidRDefault="00E87451" w:rsidP="00E87451">
      <w:pPr>
        <w:tabs>
          <w:tab w:val="left" w:pos="1800"/>
        </w:tabs>
        <w:rPr>
          <w:rFonts w:ascii="Arial" w:hAnsi="Arial" w:cs="Arial"/>
          <w:bCs/>
          <w:color w:val="000000"/>
          <w:sz w:val="21"/>
          <w:szCs w:val="21"/>
        </w:rPr>
      </w:pPr>
      <w:r w:rsidRPr="00F565C1">
        <w:rPr>
          <w:rFonts w:ascii="Arial" w:hAnsi="Arial" w:cs="Arial"/>
          <w:bCs/>
          <w:color w:val="000000"/>
          <w:sz w:val="21"/>
          <w:szCs w:val="21"/>
        </w:rPr>
        <w:t>Vehicle Activated Sign – Propose to defer to next meeting following resignation of S Parrish &amp; councillor vacancies. Proposer – AJ, Seconder – ST, Abstention – Nil</w:t>
      </w:r>
    </w:p>
    <w:p w14:paraId="6D255DE7" w14:textId="6B0C3A09" w:rsidR="00E87451" w:rsidRPr="00F565C1" w:rsidRDefault="00E87451" w:rsidP="00E87451">
      <w:pPr>
        <w:tabs>
          <w:tab w:val="left" w:pos="1800"/>
        </w:tabs>
        <w:rPr>
          <w:rFonts w:ascii="Arial" w:hAnsi="Arial" w:cs="Arial"/>
          <w:bCs/>
          <w:color w:val="000000"/>
          <w:sz w:val="21"/>
          <w:szCs w:val="21"/>
        </w:rPr>
      </w:pPr>
      <w:r w:rsidRPr="00F565C1">
        <w:rPr>
          <w:rFonts w:ascii="Arial" w:hAnsi="Arial" w:cs="Arial"/>
          <w:bCs/>
          <w:color w:val="000000"/>
          <w:sz w:val="21"/>
          <w:szCs w:val="21"/>
          <w:u w:val="single"/>
        </w:rPr>
        <w:t>ACTION</w:t>
      </w:r>
      <w:r w:rsidRPr="00F565C1">
        <w:rPr>
          <w:rFonts w:ascii="Arial" w:hAnsi="Arial" w:cs="Arial"/>
          <w:bCs/>
          <w:color w:val="000000"/>
          <w:sz w:val="21"/>
          <w:szCs w:val="21"/>
        </w:rPr>
        <w:t xml:space="preserve"> – Clerk to add to June </w:t>
      </w:r>
      <w:r w:rsidR="00745D16" w:rsidRPr="00F565C1">
        <w:rPr>
          <w:rFonts w:ascii="Arial" w:hAnsi="Arial" w:cs="Arial"/>
          <w:bCs/>
          <w:color w:val="000000"/>
          <w:sz w:val="21"/>
          <w:szCs w:val="21"/>
        </w:rPr>
        <w:t>agenda.</w:t>
      </w:r>
    </w:p>
    <w:p w14:paraId="6FD8E304" w14:textId="77777777" w:rsidR="00E87451" w:rsidRPr="00E86A51" w:rsidRDefault="00E87451" w:rsidP="00E87451">
      <w:pPr>
        <w:tabs>
          <w:tab w:val="left" w:pos="1800"/>
        </w:tabs>
        <w:rPr>
          <w:rFonts w:ascii="Arial" w:hAnsi="Arial" w:cs="Arial"/>
          <w:bCs/>
          <w:color w:val="000000"/>
          <w:sz w:val="21"/>
          <w:szCs w:val="21"/>
          <w:highlight w:val="yellow"/>
        </w:rPr>
      </w:pPr>
    </w:p>
    <w:p w14:paraId="204FC8A0" w14:textId="3F2DBA0A" w:rsidR="00E87451" w:rsidRPr="00E87451" w:rsidRDefault="00E87451" w:rsidP="00E87451">
      <w:pPr>
        <w:tabs>
          <w:tab w:val="left" w:pos="1800"/>
        </w:tabs>
        <w:rPr>
          <w:rFonts w:ascii="Arial" w:hAnsi="Arial" w:cs="Arial"/>
          <w:bCs/>
          <w:color w:val="000000"/>
          <w:sz w:val="21"/>
          <w:szCs w:val="21"/>
        </w:rPr>
      </w:pPr>
      <w:r w:rsidRPr="00E87451">
        <w:rPr>
          <w:rFonts w:ascii="Arial" w:hAnsi="Arial" w:cs="Arial"/>
          <w:bCs/>
          <w:color w:val="000000"/>
          <w:sz w:val="21"/>
          <w:szCs w:val="21"/>
        </w:rPr>
        <w:t>Website – Propose to defer to next meeting due to councillor vacancies. Proposer – AJ, Seconder – JFG, Abstention – Nil</w:t>
      </w:r>
    </w:p>
    <w:p w14:paraId="74DB938C" w14:textId="4C2C3D0C" w:rsidR="00E87451" w:rsidRPr="00F565C1" w:rsidRDefault="00E87451" w:rsidP="00E87451">
      <w:pPr>
        <w:tabs>
          <w:tab w:val="left" w:pos="1800"/>
        </w:tabs>
        <w:rPr>
          <w:rFonts w:ascii="Arial" w:hAnsi="Arial" w:cs="Arial"/>
          <w:bCs/>
          <w:color w:val="000000"/>
          <w:sz w:val="21"/>
          <w:szCs w:val="21"/>
        </w:rPr>
      </w:pPr>
      <w:r w:rsidRPr="00F565C1">
        <w:rPr>
          <w:rFonts w:ascii="Arial" w:hAnsi="Arial" w:cs="Arial"/>
          <w:bCs/>
          <w:color w:val="000000"/>
          <w:sz w:val="21"/>
          <w:szCs w:val="21"/>
          <w:u w:val="single"/>
        </w:rPr>
        <w:t>ACTION</w:t>
      </w:r>
      <w:r w:rsidRPr="00F565C1">
        <w:rPr>
          <w:rFonts w:ascii="Arial" w:hAnsi="Arial" w:cs="Arial"/>
          <w:bCs/>
          <w:color w:val="000000"/>
          <w:sz w:val="21"/>
          <w:szCs w:val="21"/>
        </w:rPr>
        <w:t xml:space="preserve"> – Clerk to add to June </w:t>
      </w:r>
      <w:r w:rsidR="00745D16" w:rsidRPr="00F565C1">
        <w:rPr>
          <w:rFonts w:ascii="Arial" w:hAnsi="Arial" w:cs="Arial"/>
          <w:bCs/>
          <w:color w:val="000000"/>
          <w:sz w:val="21"/>
          <w:szCs w:val="21"/>
        </w:rPr>
        <w:t>agenda.</w:t>
      </w:r>
    </w:p>
    <w:p w14:paraId="247D4562" w14:textId="77777777" w:rsidR="00E87451" w:rsidRPr="00E87451" w:rsidRDefault="00E87451" w:rsidP="00E87451">
      <w:pPr>
        <w:tabs>
          <w:tab w:val="left" w:pos="1800"/>
        </w:tabs>
        <w:rPr>
          <w:rFonts w:ascii="Arial" w:hAnsi="Arial" w:cs="Arial"/>
          <w:bCs/>
          <w:color w:val="000000"/>
          <w:sz w:val="21"/>
          <w:szCs w:val="21"/>
          <w:highlight w:val="yellow"/>
        </w:rPr>
      </w:pPr>
    </w:p>
    <w:p w14:paraId="121C44F1" w14:textId="77777777" w:rsidR="008E1579" w:rsidRPr="00F258B8" w:rsidRDefault="00AA2118" w:rsidP="00E87451">
      <w:pPr>
        <w:tabs>
          <w:tab w:val="left" w:pos="1800"/>
        </w:tabs>
        <w:rPr>
          <w:rFonts w:ascii="Arial" w:hAnsi="Arial" w:cs="Arial"/>
          <w:bCs/>
          <w:color w:val="000000"/>
          <w:sz w:val="21"/>
          <w:szCs w:val="21"/>
        </w:rPr>
      </w:pPr>
      <w:r w:rsidRPr="00F258B8">
        <w:rPr>
          <w:rFonts w:ascii="Arial" w:hAnsi="Arial" w:cs="Arial"/>
          <w:bCs/>
          <w:color w:val="000000"/>
          <w:sz w:val="21"/>
          <w:szCs w:val="21"/>
        </w:rPr>
        <w:t>Planning – Propose to s</w:t>
      </w:r>
      <w:r w:rsidR="00E87451" w:rsidRPr="00F258B8">
        <w:rPr>
          <w:rFonts w:ascii="Arial" w:hAnsi="Arial" w:cs="Arial"/>
          <w:bCs/>
          <w:color w:val="000000"/>
          <w:sz w:val="21"/>
          <w:szCs w:val="21"/>
        </w:rPr>
        <w:t>plit into two roles</w:t>
      </w:r>
      <w:r w:rsidR="008E1579" w:rsidRPr="00F258B8">
        <w:rPr>
          <w:rFonts w:ascii="Arial" w:hAnsi="Arial" w:cs="Arial"/>
          <w:bCs/>
          <w:color w:val="000000"/>
          <w:sz w:val="21"/>
          <w:szCs w:val="21"/>
        </w:rPr>
        <w:t>:</w:t>
      </w:r>
    </w:p>
    <w:p w14:paraId="4CAE5C91" w14:textId="3450C9A2" w:rsidR="00F501B5" w:rsidRPr="00F258B8" w:rsidRDefault="00F501B5" w:rsidP="00F501B5">
      <w:pPr>
        <w:tabs>
          <w:tab w:val="left" w:pos="1800"/>
        </w:tabs>
        <w:rPr>
          <w:rFonts w:ascii="Arial" w:hAnsi="Arial" w:cs="Arial"/>
          <w:bCs/>
          <w:color w:val="000000"/>
          <w:sz w:val="21"/>
          <w:szCs w:val="21"/>
        </w:rPr>
      </w:pPr>
      <w:r w:rsidRPr="00F258B8">
        <w:rPr>
          <w:rFonts w:ascii="Arial" w:hAnsi="Arial" w:cs="Arial"/>
          <w:bCs/>
          <w:color w:val="000000"/>
          <w:sz w:val="21"/>
          <w:szCs w:val="21"/>
        </w:rPr>
        <w:t>TM to lead s</w:t>
      </w:r>
      <w:r w:rsidR="00E87451" w:rsidRPr="00F258B8">
        <w:rPr>
          <w:rFonts w:ascii="Arial" w:hAnsi="Arial" w:cs="Arial"/>
          <w:bCs/>
          <w:color w:val="000000"/>
          <w:sz w:val="21"/>
          <w:szCs w:val="21"/>
        </w:rPr>
        <w:t>trategic</w:t>
      </w:r>
      <w:r w:rsidRPr="00F258B8">
        <w:rPr>
          <w:rFonts w:ascii="Arial" w:hAnsi="Arial" w:cs="Arial"/>
          <w:bCs/>
          <w:color w:val="000000"/>
          <w:sz w:val="21"/>
          <w:szCs w:val="21"/>
        </w:rPr>
        <w:t xml:space="preserve"> planning</w:t>
      </w:r>
      <w:r w:rsidR="00E87451" w:rsidRPr="00F258B8">
        <w:rPr>
          <w:rFonts w:ascii="Arial" w:hAnsi="Arial" w:cs="Arial"/>
          <w:bCs/>
          <w:color w:val="000000"/>
          <w:sz w:val="21"/>
          <w:szCs w:val="21"/>
        </w:rPr>
        <w:t xml:space="preserve"> (</w:t>
      </w:r>
      <w:r w:rsidR="008E1579" w:rsidRPr="00F258B8">
        <w:rPr>
          <w:rFonts w:ascii="Arial" w:hAnsi="Arial" w:cs="Arial"/>
          <w:bCs/>
          <w:color w:val="000000"/>
          <w:sz w:val="21"/>
          <w:szCs w:val="21"/>
        </w:rPr>
        <w:t>Local Plan</w:t>
      </w:r>
      <w:r w:rsidR="00E87451" w:rsidRPr="00F258B8">
        <w:rPr>
          <w:rFonts w:ascii="Arial" w:hAnsi="Arial" w:cs="Arial"/>
          <w:bCs/>
          <w:color w:val="000000"/>
          <w:sz w:val="21"/>
          <w:szCs w:val="21"/>
        </w:rPr>
        <w:t xml:space="preserve">) </w:t>
      </w:r>
      <w:r w:rsidRPr="00F258B8">
        <w:rPr>
          <w:rFonts w:ascii="Arial" w:hAnsi="Arial" w:cs="Arial"/>
          <w:bCs/>
          <w:color w:val="000000"/>
          <w:sz w:val="21"/>
          <w:szCs w:val="21"/>
        </w:rPr>
        <w:t>Proposer – JFG, Seconder – HL, Abstention - Nil</w:t>
      </w:r>
    </w:p>
    <w:p w14:paraId="432FE91D" w14:textId="7AB30B38" w:rsidR="00444EAA" w:rsidRPr="00E87451" w:rsidRDefault="00F501B5" w:rsidP="00F258B8">
      <w:pPr>
        <w:tabs>
          <w:tab w:val="left" w:pos="1800"/>
        </w:tabs>
        <w:rPr>
          <w:rFonts w:ascii="Arial" w:hAnsi="Arial" w:cs="Arial"/>
          <w:bCs/>
          <w:color w:val="000000"/>
          <w:sz w:val="21"/>
          <w:szCs w:val="21"/>
        </w:rPr>
      </w:pPr>
      <w:r w:rsidRPr="00F258B8">
        <w:rPr>
          <w:rFonts w:ascii="Arial" w:hAnsi="Arial" w:cs="Arial"/>
          <w:bCs/>
          <w:color w:val="000000"/>
          <w:sz w:val="21"/>
          <w:szCs w:val="21"/>
        </w:rPr>
        <w:t>JFG to lead o</w:t>
      </w:r>
      <w:r w:rsidR="00E87451" w:rsidRPr="00F258B8">
        <w:rPr>
          <w:rFonts w:ascii="Arial" w:hAnsi="Arial" w:cs="Arial"/>
          <w:bCs/>
          <w:color w:val="000000"/>
          <w:sz w:val="21"/>
          <w:szCs w:val="21"/>
        </w:rPr>
        <w:t xml:space="preserve">perational (applications) </w:t>
      </w:r>
      <w:r w:rsidR="00E87451" w:rsidRPr="00501A8C">
        <w:rPr>
          <w:rFonts w:ascii="Arial" w:hAnsi="Arial" w:cs="Arial"/>
          <w:bCs/>
          <w:color w:val="000000"/>
          <w:sz w:val="21"/>
          <w:szCs w:val="21"/>
        </w:rPr>
        <w:t xml:space="preserve">Proposer </w:t>
      </w:r>
      <w:r w:rsidR="00F258B8" w:rsidRPr="00501A8C">
        <w:rPr>
          <w:rFonts w:ascii="Arial" w:hAnsi="Arial" w:cs="Arial"/>
          <w:bCs/>
          <w:color w:val="000000"/>
          <w:sz w:val="21"/>
          <w:szCs w:val="21"/>
        </w:rPr>
        <w:t>–</w:t>
      </w:r>
      <w:r w:rsidR="00E87451" w:rsidRPr="00501A8C">
        <w:rPr>
          <w:rFonts w:ascii="Arial" w:hAnsi="Arial" w:cs="Arial"/>
          <w:bCs/>
          <w:color w:val="000000"/>
          <w:sz w:val="21"/>
          <w:szCs w:val="21"/>
        </w:rPr>
        <w:t xml:space="preserve"> JFG</w:t>
      </w:r>
      <w:r w:rsidR="00F258B8" w:rsidRPr="00501A8C">
        <w:rPr>
          <w:rFonts w:ascii="Arial" w:hAnsi="Arial" w:cs="Arial"/>
          <w:bCs/>
          <w:color w:val="000000"/>
          <w:sz w:val="21"/>
          <w:szCs w:val="21"/>
        </w:rPr>
        <w:t xml:space="preserve">, </w:t>
      </w:r>
      <w:r w:rsidR="00E87451" w:rsidRPr="00501A8C">
        <w:rPr>
          <w:rFonts w:ascii="Arial" w:hAnsi="Arial" w:cs="Arial"/>
          <w:bCs/>
          <w:color w:val="000000"/>
          <w:sz w:val="21"/>
          <w:szCs w:val="21"/>
        </w:rPr>
        <w:t>Seconder – AJ</w:t>
      </w:r>
      <w:r w:rsidR="00F258B8" w:rsidRPr="00501A8C">
        <w:rPr>
          <w:rFonts w:ascii="Arial" w:hAnsi="Arial" w:cs="Arial"/>
          <w:bCs/>
          <w:color w:val="000000"/>
          <w:sz w:val="21"/>
          <w:szCs w:val="21"/>
        </w:rPr>
        <w:t xml:space="preserve">, </w:t>
      </w:r>
      <w:r w:rsidR="00E87451" w:rsidRPr="00501A8C">
        <w:rPr>
          <w:rFonts w:ascii="Arial" w:hAnsi="Arial" w:cs="Arial"/>
          <w:bCs/>
          <w:color w:val="000000"/>
          <w:sz w:val="21"/>
          <w:szCs w:val="21"/>
        </w:rPr>
        <w:t>Abstention – Nil</w:t>
      </w:r>
    </w:p>
    <w:p w14:paraId="74553073" w14:textId="77777777" w:rsidR="00444EAA" w:rsidRPr="00E87451" w:rsidRDefault="00444EAA" w:rsidP="006F4AB1">
      <w:pPr>
        <w:ind w:left="720" w:hanging="732"/>
        <w:rPr>
          <w:rFonts w:ascii="Arial" w:hAnsi="Arial" w:cs="Arial"/>
          <w:bCs/>
          <w:color w:val="000000"/>
          <w:sz w:val="21"/>
          <w:szCs w:val="21"/>
        </w:rPr>
      </w:pPr>
    </w:p>
    <w:p w14:paraId="17910EE8" w14:textId="77777777" w:rsidR="006F4AB1" w:rsidRDefault="006F4AB1" w:rsidP="006F4AB1">
      <w:pPr>
        <w:ind w:left="720" w:hanging="732"/>
        <w:rPr>
          <w:rFonts w:ascii="Arial" w:hAnsi="Arial" w:cs="Arial"/>
          <w:bCs/>
          <w:color w:val="000000"/>
          <w:sz w:val="21"/>
          <w:szCs w:val="21"/>
        </w:rPr>
      </w:pPr>
      <w:r w:rsidRPr="00FB09B6">
        <w:rPr>
          <w:rFonts w:ascii="Arial" w:hAnsi="Arial" w:cs="Arial"/>
          <w:bCs/>
          <w:color w:val="000000"/>
          <w:sz w:val="21"/>
          <w:szCs w:val="21"/>
        </w:rPr>
        <w:t>1.11</w:t>
      </w:r>
      <w:r w:rsidRPr="00FB09B6">
        <w:rPr>
          <w:rFonts w:ascii="Arial" w:hAnsi="Arial" w:cs="Arial"/>
          <w:bCs/>
          <w:color w:val="000000"/>
          <w:sz w:val="21"/>
          <w:szCs w:val="21"/>
        </w:rPr>
        <w:tab/>
        <w:t>Nomination of PC Trustee to Village Hall Committee</w:t>
      </w:r>
      <w:r w:rsidRPr="005518E3">
        <w:rPr>
          <w:rFonts w:ascii="Arial" w:hAnsi="Arial" w:cs="Arial"/>
          <w:bCs/>
          <w:color w:val="000000"/>
          <w:sz w:val="21"/>
          <w:szCs w:val="21"/>
        </w:rPr>
        <w:t xml:space="preserve"> </w:t>
      </w:r>
    </w:p>
    <w:p w14:paraId="17FB258D" w14:textId="27363D5B" w:rsidR="00501A8C" w:rsidRDefault="00E66854" w:rsidP="00E66854">
      <w:pPr>
        <w:tabs>
          <w:tab w:val="left" w:pos="1800"/>
        </w:tabs>
        <w:rPr>
          <w:rFonts w:ascii="Arial" w:hAnsi="Arial" w:cs="Arial"/>
          <w:bCs/>
          <w:color w:val="000000"/>
          <w:sz w:val="21"/>
          <w:szCs w:val="21"/>
          <w:lang w:val="fr-FR"/>
        </w:rPr>
      </w:pPr>
      <w:r w:rsidRPr="00E66854">
        <w:rPr>
          <w:rFonts w:ascii="Arial" w:hAnsi="Arial" w:cs="Arial"/>
          <w:bCs/>
          <w:color w:val="000000"/>
          <w:sz w:val="21"/>
          <w:szCs w:val="21"/>
        </w:rPr>
        <w:t xml:space="preserve">Propose DB to be Village Hall Trustee representative. </w:t>
      </w:r>
      <w:r w:rsidR="00501A8C" w:rsidRPr="00E66854">
        <w:rPr>
          <w:rFonts w:ascii="Arial" w:hAnsi="Arial" w:cs="Arial"/>
          <w:bCs/>
          <w:color w:val="000000"/>
          <w:sz w:val="21"/>
          <w:szCs w:val="21"/>
          <w:lang w:val="fr-FR"/>
        </w:rPr>
        <w:t>Proposer – DB</w:t>
      </w:r>
      <w:r w:rsidRPr="00E66854">
        <w:rPr>
          <w:rFonts w:ascii="Arial" w:hAnsi="Arial" w:cs="Arial"/>
          <w:bCs/>
          <w:color w:val="000000"/>
          <w:sz w:val="21"/>
          <w:szCs w:val="21"/>
          <w:lang w:val="fr-FR"/>
        </w:rPr>
        <w:t xml:space="preserve">, </w:t>
      </w:r>
      <w:r w:rsidR="00501A8C" w:rsidRPr="00E66854">
        <w:rPr>
          <w:rFonts w:ascii="Arial" w:hAnsi="Arial" w:cs="Arial"/>
          <w:bCs/>
          <w:color w:val="000000"/>
          <w:sz w:val="21"/>
          <w:szCs w:val="21"/>
          <w:lang w:val="fr-FR"/>
        </w:rPr>
        <w:t>Seconder – AJ</w:t>
      </w:r>
      <w:r w:rsidRPr="00E66854">
        <w:rPr>
          <w:rFonts w:ascii="Arial" w:hAnsi="Arial" w:cs="Arial"/>
          <w:bCs/>
          <w:color w:val="000000"/>
          <w:sz w:val="21"/>
          <w:szCs w:val="21"/>
          <w:lang w:val="fr-FR"/>
        </w:rPr>
        <w:t xml:space="preserve">, </w:t>
      </w:r>
      <w:r w:rsidR="00501A8C" w:rsidRPr="00E66854">
        <w:rPr>
          <w:rFonts w:ascii="Arial" w:hAnsi="Arial" w:cs="Arial"/>
          <w:bCs/>
          <w:color w:val="000000"/>
          <w:sz w:val="21"/>
          <w:szCs w:val="21"/>
          <w:lang w:val="fr-FR"/>
        </w:rPr>
        <w:t xml:space="preserve">Abstention </w:t>
      </w:r>
      <w:r w:rsidR="00E0007C">
        <w:rPr>
          <w:rFonts w:ascii="Arial" w:hAnsi="Arial" w:cs="Arial"/>
          <w:bCs/>
          <w:color w:val="000000"/>
          <w:sz w:val="21"/>
          <w:szCs w:val="21"/>
          <w:lang w:val="fr-FR"/>
        </w:rPr>
        <w:t>–</w:t>
      </w:r>
      <w:r w:rsidR="00501A8C" w:rsidRPr="00E66854">
        <w:rPr>
          <w:rFonts w:ascii="Arial" w:hAnsi="Arial" w:cs="Arial"/>
          <w:bCs/>
          <w:color w:val="000000"/>
          <w:sz w:val="21"/>
          <w:szCs w:val="21"/>
          <w:lang w:val="fr-FR"/>
        </w:rPr>
        <w:t xml:space="preserve"> Nil</w:t>
      </w:r>
    </w:p>
    <w:p w14:paraId="0015D97A" w14:textId="77777777" w:rsidR="00E0007C" w:rsidRPr="00E66854" w:rsidRDefault="00E0007C" w:rsidP="00E66854">
      <w:pPr>
        <w:tabs>
          <w:tab w:val="left" w:pos="1800"/>
        </w:tabs>
        <w:rPr>
          <w:rFonts w:ascii="Arial" w:hAnsi="Arial" w:cs="Arial"/>
          <w:bCs/>
          <w:color w:val="000000"/>
          <w:sz w:val="21"/>
          <w:szCs w:val="21"/>
          <w:lang w:val="fr-FR"/>
        </w:rPr>
      </w:pPr>
    </w:p>
    <w:p w14:paraId="32F5957A" w14:textId="23DB4BA4" w:rsidR="006F4AB1" w:rsidRDefault="006F4AB1" w:rsidP="006F4AB1">
      <w:pPr>
        <w:ind w:left="720" w:hanging="732"/>
        <w:rPr>
          <w:rFonts w:ascii="Arial" w:hAnsi="Arial" w:cs="Arial"/>
          <w:sz w:val="21"/>
          <w:szCs w:val="21"/>
        </w:rPr>
      </w:pPr>
      <w:r w:rsidRPr="005518E3">
        <w:rPr>
          <w:rFonts w:ascii="Arial" w:hAnsi="Arial" w:cs="Arial"/>
          <w:bCs/>
          <w:color w:val="000000"/>
          <w:sz w:val="21"/>
          <w:szCs w:val="21"/>
        </w:rPr>
        <w:t>1.12</w:t>
      </w:r>
      <w:r w:rsidRPr="005518E3">
        <w:rPr>
          <w:rFonts w:ascii="Arial" w:hAnsi="Arial" w:cs="Arial"/>
          <w:bCs/>
          <w:color w:val="000000"/>
          <w:sz w:val="21"/>
          <w:szCs w:val="21"/>
        </w:rPr>
        <w:tab/>
      </w:r>
      <w:r>
        <w:rPr>
          <w:rFonts w:ascii="Arial" w:hAnsi="Arial" w:cs="Arial"/>
          <w:bCs/>
          <w:color w:val="000000"/>
          <w:sz w:val="21"/>
          <w:szCs w:val="21"/>
        </w:rPr>
        <w:t xml:space="preserve">Notice of election of causal vacancy following </w:t>
      </w:r>
      <w:r w:rsidRPr="005518E3">
        <w:rPr>
          <w:rFonts w:ascii="Arial" w:hAnsi="Arial" w:cs="Arial"/>
          <w:sz w:val="21"/>
          <w:szCs w:val="21"/>
        </w:rPr>
        <w:t xml:space="preserve">Councillor Simon Parrish resignation </w:t>
      </w:r>
      <w:r w:rsidR="00745D16" w:rsidRPr="005518E3">
        <w:rPr>
          <w:rFonts w:ascii="Arial" w:hAnsi="Arial" w:cs="Arial"/>
          <w:sz w:val="21"/>
          <w:szCs w:val="21"/>
        </w:rPr>
        <w:t>21/04/2026.</w:t>
      </w:r>
    </w:p>
    <w:p w14:paraId="2685A339" w14:textId="45DD95B3" w:rsidR="00E0007C" w:rsidRPr="00E0007C" w:rsidRDefault="00E0007C" w:rsidP="00E0007C">
      <w:pPr>
        <w:tabs>
          <w:tab w:val="left" w:pos="1800"/>
        </w:tabs>
        <w:rPr>
          <w:rFonts w:ascii="Arial" w:hAnsi="Arial" w:cs="Arial"/>
          <w:bCs/>
          <w:color w:val="000000"/>
          <w:sz w:val="21"/>
          <w:szCs w:val="21"/>
        </w:rPr>
      </w:pPr>
      <w:r w:rsidRPr="00E0007C">
        <w:rPr>
          <w:rFonts w:ascii="Arial" w:hAnsi="Arial" w:cs="Arial"/>
          <w:bCs/>
          <w:color w:val="000000"/>
          <w:sz w:val="21"/>
          <w:szCs w:val="21"/>
        </w:rPr>
        <w:t>Proposed - Decision to be made at June meeting following expression of interest from two people.</w:t>
      </w:r>
    </w:p>
    <w:p w14:paraId="568F2415" w14:textId="77777777" w:rsidR="00E0007C" w:rsidRPr="00E0007C" w:rsidRDefault="00E0007C" w:rsidP="00E0007C">
      <w:pPr>
        <w:tabs>
          <w:tab w:val="left" w:pos="1800"/>
        </w:tabs>
        <w:rPr>
          <w:rFonts w:ascii="Arial" w:hAnsi="Arial" w:cs="Arial"/>
          <w:bCs/>
          <w:color w:val="000000"/>
          <w:sz w:val="21"/>
          <w:szCs w:val="21"/>
        </w:rPr>
      </w:pPr>
      <w:r w:rsidRPr="00E0007C">
        <w:rPr>
          <w:rFonts w:ascii="Arial" w:hAnsi="Arial" w:cs="Arial"/>
          <w:bCs/>
          <w:color w:val="000000"/>
          <w:sz w:val="21"/>
          <w:szCs w:val="21"/>
          <w:u w:val="single"/>
        </w:rPr>
        <w:t>ACTION</w:t>
      </w:r>
      <w:r w:rsidRPr="00E0007C">
        <w:rPr>
          <w:rFonts w:ascii="Arial" w:hAnsi="Arial" w:cs="Arial"/>
          <w:bCs/>
          <w:color w:val="000000"/>
          <w:sz w:val="21"/>
          <w:szCs w:val="21"/>
        </w:rPr>
        <w:t xml:space="preserve"> - Clerk to add to June agenda.</w:t>
      </w:r>
    </w:p>
    <w:p w14:paraId="355FCAA1" w14:textId="4C680DFF" w:rsidR="00E0007C" w:rsidRPr="00E86A51" w:rsidRDefault="00E0007C" w:rsidP="00E0007C">
      <w:pPr>
        <w:tabs>
          <w:tab w:val="left" w:pos="1800"/>
        </w:tabs>
        <w:rPr>
          <w:rFonts w:ascii="Arial" w:hAnsi="Arial" w:cs="Arial"/>
          <w:bCs/>
          <w:color w:val="000000"/>
          <w:sz w:val="21"/>
          <w:szCs w:val="21"/>
          <w:highlight w:val="yellow"/>
        </w:rPr>
      </w:pPr>
    </w:p>
    <w:p w14:paraId="571D9FBB" w14:textId="402055DF" w:rsidR="00E0007C" w:rsidRPr="005E24AB" w:rsidRDefault="00EE6D5B" w:rsidP="00EE6D5B">
      <w:pPr>
        <w:ind w:left="720" w:hanging="732"/>
        <w:rPr>
          <w:rFonts w:ascii="Arial" w:hAnsi="Arial" w:cs="Arial"/>
          <w:bCs/>
          <w:color w:val="000000"/>
          <w:sz w:val="21"/>
          <w:szCs w:val="21"/>
        </w:rPr>
      </w:pPr>
      <w:r w:rsidRPr="005E24AB">
        <w:rPr>
          <w:rFonts w:ascii="Arial" w:hAnsi="Arial" w:cs="Arial"/>
          <w:bCs/>
          <w:color w:val="000000"/>
          <w:sz w:val="21"/>
          <w:szCs w:val="21"/>
        </w:rPr>
        <w:t>JFG reminded AJ that as Chairman of the parish council, AJ is the Reading Room Trustee.</w:t>
      </w:r>
    </w:p>
    <w:p w14:paraId="091728A0" w14:textId="7FC2FB3B" w:rsidR="005E24AB" w:rsidRPr="005E24AB" w:rsidRDefault="005E24AB" w:rsidP="00EE6D5B">
      <w:pPr>
        <w:ind w:left="720" w:hanging="732"/>
        <w:rPr>
          <w:rFonts w:ascii="Arial" w:hAnsi="Arial" w:cs="Arial"/>
          <w:bCs/>
          <w:color w:val="000000"/>
          <w:sz w:val="21"/>
          <w:szCs w:val="21"/>
        </w:rPr>
      </w:pPr>
      <w:r w:rsidRPr="005E24AB">
        <w:rPr>
          <w:rFonts w:ascii="Arial" w:hAnsi="Arial" w:cs="Arial"/>
          <w:b/>
          <w:color w:val="000000"/>
          <w:sz w:val="21"/>
          <w:szCs w:val="21"/>
        </w:rPr>
        <w:t xml:space="preserve">Resolved </w:t>
      </w:r>
      <w:r w:rsidRPr="005E24AB">
        <w:rPr>
          <w:rFonts w:ascii="Arial" w:hAnsi="Arial" w:cs="Arial"/>
          <w:bCs/>
          <w:color w:val="000000"/>
          <w:sz w:val="21"/>
          <w:szCs w:val="21"/>
        </w:rPr>
        <w:t>– AJ to be Reading Room Trustee</w:t>
      </w:r>
    </w:p>
    <w:p w14:paraId="3553B058" w14:textId="7675C90C" w:rsidR="005E24AB" w:rsidRPr="005E24AB" w:rsidRDefault="005E24AB" w:rsidP="00EE6D5B">
      <w:pPr>
        <w:ind w:left="720" w:hanging="732"/>
        <w:rPr>
          <w:rFonts w:ascii="Arial" w:hAnsi="Arial" w:cs="Arial"/>
          <w:b/>
          <w:color w:val="000000"/>
          <w:sz w:val="21"/>
          <w:szCs w:val="21"/>
        </w:rPr>
      </w:pPr>
      <w:r w:rsidRPr="005E24AB">
        <w:rPr>
          <w:rFonts w:ascii="Arial" w:hAnsi="Arial" w:cs="Arial"/>
          <w:bCs/>
          <w:color w:val="000000"/>
          <w:sz w:val="21"/>
          <w:szCs w:val="21"/>
        </w:rPr>
        <w:t>ACTION - Clerk to contact the Reading Room and advise them that AJ is Trustee.</w:t>
      </w:r>
    </w:p>
    <w:p w14:paraId="12742FD5" w14:textId="77777777" w:rsidR="006F4AB1" w:rsidRPr="005518E3" w:rsidRDefault="006F4AB1" w:rsidP="006F4AB1">
      <w:pPr>
        <w:rPr>
          <w:rFonts w:ascii="Arial" w:hAnsi="Arial" w:cs="Arial"/>
          <w:color w:val="000000"/>
          <w:sz w:val="21"/>
          <w:szCs w:val="21"/>
        </w:rPr>
      </w:pPr>
    </w:p>
    <w:p w14:paraId="0E5BAEF0" w14:textId="77777777" w:rsidR="006F4AB1" w:rsidRPr="000D5A04" w:rsidRDefault="006F4AB1" w:rsidP="006F4AB1">
      <w:pPr>
        <w:rPr>
          <w:rFonts w:ascii="Arial" w:hAnsi="Arial" w:cs="Arial"/>
          <w:b/>
          <w:color w:val="000000"/>
          <w:sz w:val="21"/>
          <w:szCs w:val="21"/>
        </w:rPr>
      </w:pPr>
      <w:r w:rsidRPr="000D5A04">
        <w:rPr>
          <w:rFonts w:ascii="Arial" w:hAnsi="Arial" w:cs="Arial"/>
          <w:b/>
          <w:color w:val="000000"/>
          <w:sz w:val="21"/>
          <w:szCs w:val="21"/>
        </w:rPr>
        <w:t>2</w:t>
      </w:r>
      <w:r w:rsidRPr="000D5A04">
        <w:rPr>
          <w:rFonts w:ascii="Arial" w:hAnsi="Arial" w:cs="Arial"/>
          <w:b/>
          <w:color w:val="000000"/>
          <w:sz w:val="21"/>
          <w:szCs w:val="21"/>
        </w:rPr>
        <w:tab/>
        <w:t>GOVERNANCE</w:t>
      </w:r>
    </w:p>
    <w:p w14:paraId="6E52D546" w14:textId="77777777" w:rsidR="006F4AB1" w:rsidRPr="0041148A" w:rsidRDefault="006F4AB1" w:rsidP="006F4AB1">
      <w:pPr>
        <w:tabs>
          <w:tab w:val="left" w:pos="709"/>
          <w:tab w:val="left" w:pos="1418"/>
          <w:tab w:val="left" w:pos="2127"/>
          <w:tab w:val="left" w:pos="2836"/>
          <w:tab w:val="left" w:pos="3545"/>
          <w:tab w:val="left" w:pos="4749"/>
        </w:tabs>
        <w:rPr>
          <w:rFonts w:ascii="Arial" w:hAnsi="Arial" w:cs="Arial"/>
          <w:color w:val="000000"/>
          <w:sz w:val="21"/>
          <w:szCs w:val="21"/>
        </w:rPr>
      </w:pPr>
      <w:r w:rsidRPr="000D5A04">
        <w:rPr>
          <w:rFonts w:ascii="Arial" w:hAnsi="Arial" w:cs="Arial"/>
          <w:color w:val="000000"/>
          <w:sz w:val="21"/>
          <w:szCs w:val="21"/>
        </w:rPr>
        <w:t>2.1</w:t>
      </w:r>
      <w:r w:rsidRPr="000D5A04">
        <w:rPr>
          <w:rFonts w:ascii="Arial" w:hAnsi="Arial" w:cs="Arial"/>
          <w:color w:val="000000"/>
          <w:sz w:val="21"/>
          <w:szCs w:val="21"/>
        </w:rPr>
        <w:tab/>
        <w:t>Declaration and nature of interest</w:t>
      </w:r>
      <w:r w:rsidRPr="0041148A">
        <w:rPr>
          <w:rFonts w:ascii="Arial" w:hAnsi="Arial" w:cs="Arial"/>
          <w:color w:val="000000"/>
          <w:sz w:val="21"/>
          <w:szCs w:val="21"/>
        </w:rPr>
        <w:tab/>
      </w:r>
    </w:p>
    <w:p w14:paraId="139BEB5D" w14:textId="2481126A" w:rsidR="0041148A" w:rsidRPr="0041148A" w:rsidRDefault="0041148A" w:rsidP="006F4AB1">
      <w:pPr>
        <w:tabs>
          <w:tab w:val="left" w:pos="709"/>
          <w:tab w:val="left" w:pos="1418"/>
          <w:tab w:val="left" w:pos="2127"/>
          <w:tab w:val="left" w:pos="2836"/>
          <w:tab w:val="left" w:pos="3545"/>
          <w:tab w:val="left" w:pos="4749"/>
        </w:tabs>
        <w:rPr>
          <w:rFonts w:ascii="Arial" w:hAnsi="Arial" w:cs="Arial"/>
          <w:bCs/>
          <w:color w:val="000000"/>
          <w:sz w:val="21"/>
          <w:szCs w:val="21"/>
        </w:rPr>
      </w:pPr>
      <w:r w:rsidRPr="0041148A">
        <w:rPr>
          <w:rFonts w:ascii="Arial" w:hAnsi="Arial" w:cs="Arial"/>
          <w:bCs/>
          <w:color w:val="000000"/>
          <w:sz w:val="21"/>
          <w:szCs w:val="21"/>
        </w:rPr>
        <w:t xml:space="preserve">AJ declared an interest in agenda item </w:t>
      </w:r>
      <w:r w:rsidR="00745D16" w:rsidRPr="0041148A">
        <w:rPr>
          <w:rFonts w:ascii="Arial" w:hAnsi="Arial" w:cs="Arial"/>
          <w:bCs/>
          <w:color w:val="000000"/>
          <w:sz w:val="21"/>
          <w:szCs w:val="21"/>
        </w:rPr>
        <w:t>6.</w:t>
      </w:r>
    </w:p>
    <w:p w14:paraId="21689BEC" w14:textId="77777777" w:rsidR="0041148A" w:rsidRPr="00515C01" w:rsidRDefault="0041148A" w:rsidP="006F4AB1">
      <w:pPr>
        <w:tabs>
          <w:tab w:val="left" w:pos="709"/>
          <w:tab w:val="left" w:pos="1418"/>
          <w:tab w:val="left" w:pos="2127"/>
          <w:tab w:val="left" w:pos="2836"/>
          <w:tab w:val="left" w:pos="3545"/>
          <w:tab w:val="left" w:pos="4749"/>
        </w:tabs>
        <w:rPr>
          <w:rFonts w:ascii="Arial" w:hAnsi="Arial" w:cs="Arial"/>
          <w:color w:val="000000"/>
          <w:sz w:val="21"/>
          <w:szCs w:val="21"/>
          <w:highlight w:val="cyan"/>
        </w:rPr>
      </w:pPr>
    </w:p>
    <w:p w14:paraId="7ACCBF15" w14:textId="765E81BA" w:rsidR="006F4AB1" w:rsidRPr="002D0669" w:rsidRDefault="006F4AB1" w:rsidP="006F4AB1">
      <w:pPr>
        <w:numPr>
          <w:ilvl w:val="1"/>
          <w:numId w:val="2"/>
        </w:numPr>
        <w:rPr>
          <w:rFonts w:ascii="Arial" w:hAnsi="Arial" w:cs="Arial"/>
          <w:color w:val="000000"/>
          <w:sz w:val="21"/>
          <w:szCs w:val="21"/>
        </w:rPr>
      </w:pPr>
      <w:r w:rsidRPr="002D0669">
        <w:rPr>
          <w:rFonts w:ascii="Arial" w:hAnsi="Arial" w:cs="Arial"/>
          <w:color w:val="000000"/>
          <w:sz w:val="21"/>
          <w:szCs w:val="21"/>
        </w:rPr>
        <w:tab/>
        <w:t xml:space="preserve">Consideration of dispensation requests </w:t>
      </w:r>
      <w:r w:rsidR="00745D16" w:rsidRPr="002D0669">
        <w:rPr>
          <w:rFonts w:ascii="Arial" w:hAnsi="Arial" w:cs="Arial"/>
          <w:color w:val="000000"/>
          <w:sz w:val="21"/>
          <w:szCs w:val="21"/>
        </w:rPr>
        <w:t>received.</w:t>
      </w:r>
    </w:p>
    <w:p w14:paraId="74DDA53E" w14:textId="1BA61E4D" w:rsidR="002D0669" w:rsidRDefault="002D0669" w:rsidP="002D0669">
      <w:pPr>
        <w:rPr>
          <w:rFonts w:ascii="Arial" w:hAnsi="Arial" w:cs="Arial"/>
          <w:color w:val="000000"/>
          <w:sz w:val="21"/>
          <w:szCs w:val="21"/>
        </w:rPr>
      </w:pPr>
      <w:r w:rsidRPr="002D0669">
        <w:rPr>
          <w:rFonts w:ascii="Arial" w:hAnsi="Arial" w:cs="Arial"/>
          <w:color w:val="000000"/>
          <w:sz w:val="21"/>
          <w:szCs w:val="21"/>
        </w:rPr>
        <w:t>None received</w:t>
      </w:r>
    </w:p>
    <w:p w14:paraId="2E004CEB" w14:textId="77777777" w:rsidR="004B3280" w:rsidRPr="005518E3" w:rsidRDefault="004B3280" w:rsidP="002D0669">
      <w:pPr>
        <w:rPr>
          <w:rFonts w:ascii="Arial" w:hAnsi="Arial" w:cs="Arial"/>
          <w:color w:val="000000"/>
          <w:sz w:val="21"/>
          <w:szCs w:val="21"/>
        </w:rPr>
      </w:pPr>
    </w:p>
    <w:p w14:paraId="1BCB951F" w14:textId="77777777" w:rsidR="006F4AB1" w:rsidRPr="005518E3" w:rsidRDefault="006F4AB1" w:rsidP="006F4AB1">
      <w:pPr>
        <w:rPr>
          <w:rFonts w:ascii="Arial" w:hAnsi="Arial" w:cs="Arial"/>
          <w:color w:val="000000"/>
          <w:sz w:val="21"/>
          <w:szCs w:val="21"/>
        </w:rPr>
      </w:pPr>
    </w:p>
    <w:p w14:paraId="6C248FEA" w14:textId="77777777" w:rsidR="006F4AB1" w:rsidRPr="005518E3" w:rsidRDefault="006F4AB1" w:rsidP="006F4AB1">
      <w:pPr>
        <w:rPr>
          <w:rFonts w:ascii="Arial" w:hAnsi="Arial" w:cs="Arial"/>
          <w:b/>
          <w:color w:val="000000"/>
          <w:sz w:val="21"/>
          <w:szCs w:val="21"/>
        </w:rPr>
      </w:pPr>
      <w:r w:rsidRPr="005518E3">
        <w:rPr>
          <w:rFonts w:ascii="Arial" w:hAnsi="Arial" w:cs="Arial"/>
          <w:b/>
          <w:color w:val="000000"/>
          <w:sz w:val="21"/>
          <w:szCs w:val="21"/>
        </w:rPr>
        <w:lastRenderedPageBreak/>
        <w:t>3         OPEN FORUM</w:t>
      </w:r>
    </w:p>
    <w:p w14:paraId="51B1F30D" w14:textId="7E544C42" w:rsidR="006F4AB1" w:rsidRDefault="006F4AB1" w:rsidP="006F4AB1">
      <w:pPr>
        <w:rPr>
          <w:rFonts w:ascii="Arial" w:hAnsi="Arial" w:cs="Arial"/>
          <w:color w:val="000000"/>
          <w:sz w:val="21"/>
          <w:szCs w:val="21"/>
        </w:rPr>
      </w:pPr>
      <w:r w:rsidRPr="005518E3">
        <w:rPr>
          <w:rFonts w:ascii="Arial" w:hAnsi="Arial" w:cs="Arial"/>
          <w:color w:val="000000"/>
          <w:sz w:val="21"/>
          <w:szCs w:val="21"/>
        </w:rPr>
        <w:t xml:space="preserve">3.1      Public input regarding items on the </w:t>
      </w:r>
      <w:r w:rsidR="00745D16" w:rsidRPr="005518E3">
        <w:rPr>
          <w:rFonts w:ascii="Arial" w:hAnsi="Arial" w:cs="Arial"/>
          <w:color w:val="000000"/>
          <w:sz w:val="21"/>
          <w:szCs w:val="21"/>
        </w:rPr>
        <w:t>agenda</w:t>
      </w:r>
      <w:r w:rsidRPr="005518E3">
        <w:rPr>
          <w:rFonts w:ascii="Arial" w:hAnsi="Arial" w:cs="Arial"/>
          <w:color w:val="000000"/>
          <w:sz w:val="21"/>
          <w:szCs w:val="21"/>
        </w:rPr>
        <w:t xml:space="preserve"> </w:t>
      </w:r>
    </w:p>
    <w:p w14:paraId="1DA1DADF" w14:textId="7D57A868" w:rsidR="007A77AB" w:rsidRPr="007A77AB" w:rsidRDefault="000D5A04" w:rsidP="006F4AB1">
      <w:pPr>
        <w:rPr>
          <w:rFonts w:ascii="Arial" w:hAnsi="Arial" w:cs="Arial"/>
          <w:bCs/>
          <w:color w:val="000000"/>
          <w:sz w:val="21"/>
          <w:szCs w:val="21"/>
        </w:rPr>
      </w:pPr>
      <w:r w:rsidRPr="007A77AB">
        <w:rPr>
          <w:rFonts w:ascii="Arial" w:hAnsi="Arial" w:cs="Arial"/>
          <w:bCs/>
          <w:color w:val="000000"/>
          <w:sz w:val="21"/>
          <w:szCs w:val="21"/>
        </w:rPr>
        <w:t>A member of the public commented that the agenda for this meeting was not on the website.</w:t>
      </w:r>
      <w:r w:rsidR="004B3280" w:rsidRPr="007A77AB">
        <w:rPr>
          <w:rFonts w:ascii="Arial" w:hAnsi="Arial" w:cs="Arial"/>
          <w:bCs/>
          <w:color w:val="000000"/>
          <w:sz w:val="21"/>
          <w:szCs w:val="21"/>
        </w:rPr>
        <w:t xml:space="preserve"> This will be reinstated once website access and ownership </w:t>
      </w:r>
      <w:r w:rsidR="00745D16" w:rsidRPr="007A77AB">
        <w:rPr>
          <w:rFonts w:ascii="Arial" w:hAnsi="Arial" w:cs="Arial"/>
          <w:bCs/>
          <w:color w:val="000000"/>
          <w:sz w:val="21"/>
          <w:szCs w:val="21"/>
        </w:rPr>
        <w:t>are</w:t>
      </w:r>
      <w:r w:rsidR="004B3280" w:rsidRPr="007A77AB">
        <w:rPr>
          <w:rFonts w:ascii="Arial" w:hAnsi="Arial" w:cs="Arial"/>
          <w:bCs/>
          <w:color w:val="000000"/>
          <w:sz w:val="21"/>
          <w:szCs w:val="21"/>
        </w:rPr>
        <w:t xml:space="preserve"> decided.</w:t>
      </w:r>
      <w:r w:rsidR="007A77AB" w:rsidRPr="007A77AB">
        <w:rPr>
          <w:rFonts w:ascii="Arial" w:hAnsi="Arial" w:cs="Arial"/>
          <w:bCs/>
          <w:color w:val="000000"/>
          <w:sz w:val="21"/>
          <w:szCs w:val="21"/>
        </w:rPr>
        <w:t xml:space="preserve"> AJ commented that there is an email distribution list to provide a copy of the agenda if anyone cannot access it via the website or social media.</w:t>
      </w:r>
    </w:p>
    <w:p w14:paraId="40E69683" w14:textId="23FFACA4" w:rsidR="000D5A04" w:rsidRDefault="007A77AB" w:rsidP="006F4AB1">
      <w:pPr>
        <w:rPr>
          <w:rFonts w:ascii="Arial" w:hAnsi="Arial" w:cs="Arial"/>
          <w:bCs/>
          <w:color w:val="000000"/>
          <w:sz w:val="21"/>
          <w:szCs w:val="21"/>
        </w:rPr>
      </w:pPr>
      <w:r w:rsidRPr="007A77AB">
        <w:rPr>
          <w:rFonts w:ascii="Arial" w:hAnsi="Arial" w:cs="Arial"/>
          <w:bCs/>
          <w:color w:val="000000"/>
          <w:sz w:val="21"/>
          <w:szCs w:val="21"/>
          <w:u w:val="single"/>
        </w:rPr>
        <w:t>ACTION –</w:t>
      </w:r>
      <w:r w:rsidRPr="007A77AB">
        <w:rPr>
          <w:rFonts w:ascii="Arial" w:hAnsi="Arial" w:cs="Arial"/>
          <w:bCs/>
          <w:color w:val="000000"/>
          <w:sz w:val="21"/>
          <w:szCs w:val="21"/>
        </w:rPr>
        <w:t xml:space="preserve"> Clerk to contact the previous Clerk to obtain the mailing list.</w:t>
      </w:r>
    </w:p>
    <w:p w14:paraId="4E1076EB" w14:textId="77777777" w:rsidR="004B3280" w:rsidRPr="005518E3" w:rsidRDefault="004B3280" w:rsidP="006F4AB1">
      <w:pPr>
        <w:rPr>
          <w:rFonts w:ascii="Arial" w:hAnsi="Arial" w:cs="Arial"/>
          <w:color w:val="000000"/>
          <w:sz w:val="21"/>
          <w:szCs w:val="21"/>
        </w:rPr>
      </w:pPr>
    </w:p>
    <w:p w14:paraId="32C61B0E" w14:textId="77777777" w:rsidR="006F4AB1" w:rsidRDefault="006F4AB1" w:rsidP="006F4AB1">
      <w:pPr>
        <w:rPr>
          <w:rFonts w:ascii="Arial" w:hAnsi="Arial" w:cs="Arial"/>
          <w:color w:val="000000"/>
          <w:sz w:val="21"/>
          <w:szCs w:val="21"/>
        </w:rPr>
      </w:pPr>
      <w:r w:rsidRPr="005518E3">
        <w:rPr>
          <w:rFonts w:ascii="Arial" w:hAnsi="Arial" w:cs="Arial"/>
          <w:color w:val="000000"/>
          <w:sz w:val="21"/>
          <w:szCs w:val="21"/>
        </w:rPr>
        <w:t>3.2      Report from West Northants Unitary Councillor</w:t>
      </w:r>
    </w:p>
    <w:p w14:paraId="04104334" w14:textId="66E61BF1" w:rsidR="002D2790" w:rsidRPr="005518E3" w:rsidRDefault="002D2790" w:rsidP="006F4AB1">
      <w:pPr>
        <w:rPr>
          <w:rFonts w:ascii="Arial" w:hAnsi="Arial" w:cs="Arial"/>
          <w:color w:val="000000"/>
          <w:sz w:val="21"/>
          <w:szCs w:val="21"/>
        </w:rPr>
      </w:pPr>
      <w:r>
        <w:rPr>
          <w:rFonts w:ascii="Arial" w:hAnsi="Arial" w:cs="Arial"/>
          <w:color w:val="000000"/>
          <w:sz w:val="21"/>
          <w:szCs w:val="21"/>
        </w:rPr>
        <w:t>RF stated that the next WNC Highways meeting is scheduled for 27/05/2026</w:t>
      </w:r>
      <w:r w:rsidR="00BE0EEA">
        <w:rPr>
          <w:rFonts w:ascii="Arial" w:hAnsi="Arial" w:cs="Arial"/>
          <w:color w:val="000000"/>
          <w:sz w:val="21"/>
          <w:szCs w:val="21"/>
        </w:rPr>
        <w:t xml:space="preserve">. </w:t>
      </w:r>
      <w:r w:rsidR="00170F09">
        <w:rPr>
          <w:rFonts w:ascii="Arial" w:hAnsi="Arial" w:cs="Arial"/>
          <w:color w:val="000000"/>
          <w:sz w:val="21"/>
          <w:szCs w:val="21"/>
        </w:rPr>
        <w:t xml:space="preserve">WNC’s </w:t>
      </w:r>
      <w:r w:rsidR="00BE0EEA">
        <w:rPr>
          <w:rFonts w:ascii="Arial" w:hAnsi="Arial" w:cs="Arial"/>
          <w:color w:val="000000"/>
          <w:sz w:val="21"/>
          <w:szCs w:val="21"/>
        </w:rPr>
        <w:t xml:space="preserve">apparent reliance of parish councils to edit briefings </w:t>
      </w:r>
      <w:r w:rsidR="00170F09">
        <w:rPr>
          <w:rFonts w:ascii="Arial" w:hAnsi="Arial" w:cs="Arial"/>
          <w:color w:val="000000"/>
          <w:sz w:val="21"/>
          <w:szCs w:val="21"/>
        </w:rPr>
        <w:t>in</w:t>
      </w:r>
      <w:r w:rsidR="00BE0EEA">
        <w:rPr>
          <w:rFonts w:ascii="Arial" w:hAnsi="Arial" w:cs="Arial"/>
          <w:color w:val="000000"/>
          <w:sz w:val="21"/>
          <w:szCs w:val="21"/>
        </w:rPr>
        <w:t>to a suitable format for publication on social media</w:t>
      </w:r>
      <w:r w:rsidR="00170F09">
        <w:rPr>
          <w:rFonts w:ascii="Arial" w:hAnsi="Arial" w:cs="Arial"/>
          <w:color w:val="000000"/>
          <w:sz w:val="21"/>
          <w:szCs w:val="21"/>
        </w:rPr>
        <w:t xml:space="preserve"> was discussed together with response deadlines not allowing for the parish council meeting </w:t>
      </w:r>
      <w:r w:rsidR="00AC3B85">
        <w:rPr>
          <w:rFonts w:ascii="Arial" w:hAnsi="Arial" w:cs="Arial"/>
          <w:color w:val="000000"/>
          <w:sz w:val="21"/>
          <w:szCs w:val="21"/>
        </w:rPr>
        <w:t>calendar with some deadlines being 2 to 3 weeks, although councillors recognised that extensions, especially for planning purposes, can be requested.</w:t>
      </w:r>
      <w:r w:rsidR="00A02518">
        <w:rPr>
          <w:rFonts w:ascii="Arial" w:hAnsi="Arial" w:cs="Arial"/>
          <w:color w:val="000000"/>
          <w:sz w:val="21"/>
          <w:szCs w:val="21"/>
        </w:rPr>
        <w:t xml:space="preserve"> JFG will take this on with his new responsibilities with operational planning applications.</w:t>
      </w:r>
    </w:p>
    <w:p w14:paraId="7508C00D" w14:textId="77777777" w:rsidR="006F4AB1" w:rsidRPr="005518E3" w:rsidRDefault="006F4AB1" w:rsidP="006F4AB1">
      <w:pPr>
        <w:rPr>
          <w:rFonts w:ascii="Arial" w:hAnsi="Arial" w:cs="Arial"/>
          <w:color w:val="000000"/>
          <w:sz w:val="21"/>
          <w:szCs w:val="21"/>
        </w:rPr>
      </w:pPr>
    </w:p>
    <w:p w14:paraId="6BBC9600" w14:textId="77777777" w:rsidR="006F4AB1" w:rsidRPr="005518E3" w:rsidRDefault="006F4AB1" w:rsidP="006F4AB1">
      <w:pPr>
        <w:rPr>
          <w:rFonts w:ascii="Arial" w:hAnsi="Arial" w:cs="Arial"/>
          <w:b/>
          <w:color w:val="000000"/>
          <w:sz w:val="21"/>
          <w:szCs w:val="21"/>
        </w:rPr>
      </w:pPr>
      <w:r w:rsidRPr="005518E3">
        <w:rPr>
          <w:rFonts w:ascii="Arial" w:hAnsi="Arial" w:cs="Arial"/>
          <w:b/>
          <w:color w:val="000000"/>
          <w:sz w:val="21"/>
          <w:szCs w:val="21"/>
        </w:rPr>
        <w:t>4         MINUTES</w:t>
      </w:r>
    </w:p>
    <w:p w14:paraId="3CD371C4" w14:textId="77777777" w:rsidR="006F4AB1" w:rsidRDefault="006F4AB1" w:rsidP="006F4AB1">
      <w:pPr>
        <w:rPr>
          <w:rFonts w:ascii="Arial" w:hAnsi="Arial" w:cs="Arial"/>
          <w:b/>
          <w:color w:val="000000"/>
          <w:sz w:val="21"/>
          <w:szCs w:val="21"/>
        </w:rPr>
      </w:pPr>
      <w:r w:rsidRPr="005518E3">
        <w:rPr>
          <w:rFonts w:ascii="Arial" w:hAnsi="Arial" w:cs="Arial"/>
          <w:color w:val="000000"/>
          <w:sz w:val="21"/>
          <w:szCs w:val="21"/>
        </w:rPr>
        <w:t xml:space="preserve">4.1      </w:t>
      </w:r>
      <w:r w:rsidRPr="005518E3">
        <w:rPr>
          <w:rFonts w:ascii="Arial" w:hAnsi="Arial" w:cs="Arial"/>
          <w:b/>
          <w:color w:val="000000"/>
          <w:sz w:val="21"/>
          <w:szCs w:val="21"/>
        </w:rPr>
        <w:t xml:space="preserve">APPROVE MINUTES </w:t>
      </w:r>
      <w:r w:rsidRPr="005518E3">
        <w:rPr>
          <w:rFonts w:ascii="Arial" w:hAnsi="Arial" w:cs="Arial"/>
          <w:color w:val="000000"/>
          <w:sz w:val="21"/>
          <w:szCs w:val="21"/>
        </w:rPr>
        <w:t xml:space="preserve">of the Parish Council Meeting held on </w:t>
      </w:r>
      <w:r w:rsidRPr="005518E3">
        <w:rPr>
          <w:rFonts w:ascii="Arial" w:hAnsi="Arial" w:cs="Arial"/>
          <w:b/>
          <w:color w:val="000000"/>
          <w:sz w:val="21"/>
          <w:szCs w:val="21"/>
        </w:rPr>
        <w:t>Tuesday 7th April 2026</w:t>
      </w:r>
    </w:p>
    <w:p w14:paraId="2C7207DE" w14:textId="77777777" w:rsidR="008F217C" w:rsidRDefault="002C3E3E" w:rsidP="006F4AB1">
      <w:pPr>
        <w:rPr>
          <w:rFonts w:ascii="Arial" w:hAnsi="Arial" w:cs="Arial"/>
          <w:bCs/>
          <w:color w:val="000000"/>
          <w:sz w:val="21"/>
          <w:szCs w:val="21"/>
        </w:rPr>
      </w:pPr>
      <w:r>
        <w:rPr>
          <w:rFonts w:ascii="Arial" w:hAnsi="Arial" w:cs="Arial"/>
          <w:bCs/>
          <w:color w:val="000000"/>
          <w:sz w:val="21"/>
          <w:szCs w:val="21"/>
        </w:rPr>
        <w:t xml:space="preserve">Proposed the minutes be adopted as </w:t>
      </w:r>
      <w:r w:rsidR="008F217C">
        <w:rPr>
          <w:rFonts w:ascii="Arial" w:hAnsi="Arial" w:cs="Arial"/>
          <w:bCs/>
          <w:color w:val="000000"/>
          <w:sz w:val="21"/>
          <w:szCs w:val="21"/>
        </w:rPr>
        <w:t>a true record of the meeting. Proposer AJ, Seconder TM, Abstentions – Nil.</w:t>
      </w:r>
    </w:p>
    <w:p w14:paraId="062D7B5F" w14:textId="7B16562A" w:rsidR="002C3E3E" w:rsidRDefault="002C3E3E" w:rsidP="006F4AB1">
      <w:pPr>
        <w:rPr>
          <w:rFonts w:ascii="Arial" w:hAnsi="Arial" w:cs="Arial"/>
          <w:bCs/>
          <w:color w:val="000000"/>
          <w:sz w:val="21"/>
          <w:szCs w:val="21"/>
        </w:rPr>
      </w:pPr>
      <w:r>
        <w:rPr>
          <w:rFonts w:ascii="Arial" w:hAnsi="Arial" w:cs="Arial"/>
          <w:b/>
          <w:color w:val="000000"/>
          <w:sz w:val="21"/>
          <w:szCs w:val="21"/>
        </w:rPr>
        <w:t>Resolved</w:t>
      </w:r>
      <w:r>
        <w:rPr>
          <w:rFonts w:ascii="Arial" w:hAnsi="Arial" w:cs="Arial"/>
          <w:bCs/>
          <w:color w:val="000000"/>
          <w:sz w:val="21"/>
          <w:szCs w:val="21"/>
        </w:rPr>
        <w:t xml:space="preserve"> – The minutes were </w:t>
      </w:r>
      <w:r w:rsidR="008F217C">
        <w:rPr>
          <w:rFonts w:ascii="Arial" w:hAnsi="Arial" w:cs="Arial"/>
          <w:bCs/>
          <w:color w:val="000000"/>
          <w:sz w:val="21"/>
          <w:szCs w:val="21"/>
        </w:rPr>
        <w:t xml:space="preserve">accepted and </w:t>
      </w:r>
      <w:r>
        <w:rPr>
          <w:rFonts w:ascii="Arial" w:hAnsi="Arial" w:cs="Arial"/>
          <w:bCs/>
          <w:color w:val="000000"/>
          <w:sz w:val="21"/>
          <w:szCs w:val="21"/>
        </w:rPr>
        <w:t>signed by AJ</w:t>
      </w:r>
      <w:r w:rsidR="008F217C">
        <w:rPr>
          <w:rFonts w:ascii="Arial" w:hAnsi="Arial" w:cs="Arial"/>
          <w:bCs/>
          <w:color w:val="000000"/>
          <w:sz w:val="21"/>
          <w:szCs w:val="21"/>
        </w:rPr>
        <w:t>.</w:t>
      </w:r>
    </w:p>
    <w:p w14:paraId="406A8658" w14:textId="77777777" w:rsidR="00A427D4" w:rsidRDefault="00A427D4" w:rsidP="006F4AB1">
      <w:pPr>
        <w:rPr>
          <w:rFonts w:ascii="Arial" w:hAnsi="Arial" w:cs="Arial"/>
          <w:bCs/>
          <w:color w:val="000000"/>
          <w:sz w:val="21"/>
          <w:szCs w:val="21"/>
        </w:rPr>
      </w:pPr>
    </w:p>
    <w:p w14:paraId="009A13A1" w14:textId="6A54BC73" w:rsidR="00A427D4" w:rsidRDefault="00A427D4" w:rsidP="006F4AB1">
      <w:pPr>
        <w:rPr>
          <w:rFonts w:ascii="Arial" w:hAnsi="Arial" w:cs="Arial"/>
          <w:bCs/>
          <w:color w:val="000000"/>
          <w:sz w:val="21"/>
          <w:szCs w:val="21"/>
        </w:rPr>
      </w:pPr>
      <w:r>
        <w:rPr>
          <w:rFonts w:ascii="Arial" w:hAnsi="Arial" w:cs="Arial"/>
          <w:bCs/>
          <w:color w:val="000000"/>
          <w:sz w:val="21"/>
          <w:szCs w:val="21"/>
        </w:rPr>
        <w:t xml:space="preserve">Proposed amendment to Minutes policy to </w:t>
      </w:r>
      <w:r w:rsidR="003467CF">
        <w:rPr>
          <w:rFonts w:ascii="Arial" w:hAnsi="Arial" w:cs="Arial"/>
          <w:bCs/>
          <w:color w:val="000000"/>
          <w:sz w:val="21"/>
          <w:szCs w:val="21"/>
        </w:rPr>
        <w:t>require any proposed amendments to draft minutes be submitted to the Clerk within 7 days of the date of publishing to the councillors</w:t>
      </w:r>
      <w:r w:rsidR="003E1D00">
        <w:rPr>
          <w:rFonts w:ascii="Arial" w:hAnsi="Arial" w:cs="Arial"/>
          <w:bCs/>
          <w:color w:val="000000"/>
          <w:sz w:val="21"/>
          <w:szCs w:val="21"/>
        </w:rPr>
        <w:t>, and that any proposed agenda items are submitted to the Clerk no later than 7 days prior to the meeting.</w:t>
      </w:r>
    </w:p>
    <w:p w14:paraId="40CD9F28" w14:textId="67D7DA4B" w:rsidR="003E1D00" w:rsidRPr="00B977F7" w:rsidRDefault="00B977F7" w:rsidP="006F4AB1">
      <w:pPr>
        <w:rPr>
          <w:rFonts w:ascii="Arial" w:hAnsi="Arial" w:cs="Arial"/>
          <w:bCs/>
          <w:color w:val="000000"/>
          <w:sz w:val="21"/>
          <w:szCs w:val="21"/>
        </w:rPr>
      </w:pPr>
      <w:r>
        <w:rPr>
          <w:rFonts w:ascii="Arial" w:hAnsi="Arial" w:cs="Arial"/>
          <w:b/>
          <w:color w:val="000000"/>
          <w:sz w:val="21"/>
          <w:szCs w:val="21"/>
        </w:rPr>
        <w:t xml:space="preserve">Resolved </w:t>
      </w:r>
      <w:r>
        <w:rPr>
          <w:rFonts w:ascii="Arial" w:hAnsi="Arial" w:cs="Arial"/>
          <w:bCs/>
          <w:color w:val="000000"/>
          <w:sz w:val="21"/>
          <w:szCs w:val="21"/>
        </w:rPr>
        <w:t>– JFG will review this as part of the overall policy review process and will liaise with the Clerk.</w:t>
      </w:r>
    </w:p>
    <w:p w14:paraId="16C0381C" w14:textId="77777777" w:rsidR="006F4AB1" w:rsidRPr="005518E3" w:rsidRDefault="006F4AB1" w:rsidP="006F4AB1">
      <w:pPr>
        <w:rPr>
          <w:rFonts w:ascii="Arial" w:eastAsia="Times New Roman" w:hAnsi="Arial" w:cs="Arial"/>
          <w:bCs/>
          <w:kern w:val="0"/>
          <w:sz w:val="21"/>
          <w:szCs w:val="21"/>
          <w:lang w:eastAsia="en-GB" w:bidi="ar-SA"/>
        </w:rPr>
      </w:pPr>
    </w:p>
    <w:p w14:paraId="67353DB8" w14:textId="77777777" w:rsidR="006F4AB1" w:rsidRPr="005518E3" w:rsidRDefault="006F4AB1" w:rsidP="006F4AB1">
      <w:pPr>
        <w:pStyle w:val="Standard"/>
        <w:numPr>
          <w:ilvl w:val="0"/>
          <w:numId w:val="4"/>
        </w:numPr>
        <w:tabs>
          <w:tab w:val="left" w:pos="735"/>
        </w:tabs>
        <w:ind w:hanging="1080"/>
        <w:rPr>
          <w:rFonts w:ascii="Arial" w:hAnsi="Arial" w:cs="Arial"/>
          <w:bCs/>
          <w:color w:val="000000"/>
          <w:sz w:val="21"/>
          <w:szCs w:val="21"/>
        </w:rPr>
      </w:pPr>
      <w:r w:rsidRPr="005518E3">
        <w:rPr>
          <w:rFonts w:ascii="Arial" w:hAnsi="Arial" w:cs="Arial"/>
          <w:b/>
          <w:bCs/>
          <w:color w:val="000000"/>
          <w:sz w:val="21"/>
          <w:szCs w:val="21"/>
        </w:rPr>
        <w:t>CLERK’S CORRESPONDENCE</w:t>
      </w:r>
      <w:r w:rsidRPr="005518E3">
        <w:rPr>
          <w:rFonts w:ascii="Arial" w:hAnsi="Arial" w:cs="Arial"/>
          <w:bCs/>
          <w:color w:val="000000"/>
          <w:sz w:val="21"/>
          <w:szCs w:val="21"/>
        </w:rPr>
        <w:tab/>
      </w:r>
    </w:p>
    <w:p w14:paraId="0409DB22" w14:textId="6D28118A" w:rsidR="00C939FE" w:rsidRDefault="006F4AB1" w:rsidP="006F4AB1">
      <w:pPr>
        <w:numPr>
          <w:ilvl w:val="1"/>
          <w:numId w:val="4"/>
        </w:numPr>
        <w:ind w:left="720" w:hanging="720"/>
        <w:rPr>
          <w:rFonts w:ascii="Arial" w:hAnsi="Arial" w:cs="Arial"/>
          <w:bCs/>
          <w:color w:val="18191B"/>
          <w:sz w:val="21"/>
          <w:szCs w:val="21"/>
          <w:shd w:val="clear" w:color="auto" w:fill="FFFFFF"/>
        </w:rPr>
      </w:pPr>
      <w:r w:rsidRPr="005518E3">
        <w:rPr>
          <w:rFonts w:ascii="Arial" w:hAnsi="Arial" w:cs="Arial"/>
          <w:bCs/>
          <w:color w:val="18191B"/>
          <w:sz w:val="21"/>
          <w:szCs w:val="21"/>
          <w:shd w:val="clear" w:color="auto" w:fill="FFFFFF"/>
        </w:rPr>
        <w:t xml:space="preserve">Community Education Sessions – St. John’s ambulance </w:t>
      </w:r>
      <w:r>
        <w:rPr>
          <w:rFonts w:ascii="Arial" w:hAnsi="Arial" w:cs="Arial"/>
          <w:bCs/>
          <w:color w:val="18191B"/>
          <w:sz w:val="21"/>
          <w:szCs w:val="21"/>
          <w:shd w:val="clear" w:color="auto" w:fill="FFFFFF"/>
        </w:rPr>
        <w:t xml:space="preserve">– </w:t>
      </w:r>
      <w:r w:rsidR="00066F6B">
        <w:rPr>
          <w:rFonts w:ascii="Arial" w:hAnsi="Arial" w:cs="Arial"/>
          <w:bCs/>
          <w:color w:val="18191B"/>
          <w:sz w:val="21"/>
          <w:szCs w:val="21"/>
          <w:shd w:val="clear" w:color="auto" w:fill="FFFFFF"/>
        </w:rPr>
        <w:t xml:space="preserve">Defibrillator sessions </w:t>
      </w:r>
      <w:r>
        <w:rPr>
          <w:rFonts w:ascii="Arial" w:hAnsi="Arial" w:cs="Arial"/>
          <w:bCs/>
          <w:color w:val="18191B"/>
          <w:sz w:val="21"/>
          <w:szCs w:val="21"/>
          <w:shd w:val="clear" w:color="auto" w:fill="FFFFFF"/>
        </w:rPr>
        <w:t>on hold</w:t>
      </w:r>
      <w:r w:rsidR="007C0318">
        <w:rPr>
          <w:rFonts w:ascii="Arial" w:hAnsi="Arial" w:cs="Arial"/>
          <w:bCs/>
          <w:color w:val="18191B"/>
          <w:sz w:val="21"/>
          <w:szCs w:val="21"/>
          <w:shd w:val="clear" w:color="auto" w:fill="FFFFFF"/>
        </w:rPr>
        <w:t xml:space="preserve"> pending acquisition of a second defibrillator.</w:t>
      </w:r>
      <w:r>
        <w:rPr>
          <w:rFonts w:ascii="Arial" w:hAnsi="Arial" w:cs="Arial"/>
          <w:bCs/>
          <w:color w:val="18191B"/>
          <w:sz w:val="21"/>
          <w:szCs w:val="21"/>
          <w:shd w:val="clear" w:color="auto" w:fill="FFFFFF"/>
        </w:rPr>
        <w:t xml:space="preserve"> </w:t>
      </w:r>
      <w:r w:rsidRPr="005518E3">
        <w:rPr>
          <w:rFonts w:ascii="Arial" w:hAnsi="Arial" w:cs="Arial"/>
          <w:bCs/>
          <w:color w:val="18191B"/>
          <w:sz w:val="21"/>
          <w:szCs w:val="21"/>
          <w:shd w:val="clear" w:color="auto" w:fill="FFFFFF"/>
        </w:rPr>
        <w:t>(TM)</w:t>
      </w:r>
    </w:p>
    <w:p w14:paraId="008DBADA" w14:textId="2D7B3D32" w:rsidR="006F4AB1" w:rsidRDefault="00C939FE" w:rsidP="00C939FE">
      <w:pPr>
        <w:ind w:left="720"/>
        <w:rPr>
          <w:rFonts w:ascii="Arial" w:hAnsi="Arial" w:cs="Arial"/>
          <w:bCs/>
          <w:color w:val="18191B"/>
          <w:sz w:val="21"/>
          <w:szCs w:val="21"/>
          <w:shd w:val="clear" w:color="auto" w:fill="FFFFFF"/>
        </w:rPr>
      </w:pPr>
      <w:r>
        <w:rPr>
          <w:rFonts w:ascii="Arial" w:hAnsi="Arial" w:cs="Arial"/>
          <w:bCs/>
          <w:color w:val="18191B"/>
          <w:sz w:val="21"/>
          <w:szCs w:val="21"/>
          <w:shd w:val="clear" w:color="auto" w:fill="FFFFFF"/>
        </w:rPr>
        <w:t>A</w:t>
      </w:r>
      <w:r w:rsidR="00CD79D8">
        <w:rPr>
          <w:rFonts w:ascii="Arial" w:hAnsi="Arial" w:cs="Arial"/>
          <w:bCs/>
          <w:color w:val="18191B"/>
          <w:sz w:val="21"/>
          <w:szCs w:val="21"/>
          <w:shd w:val="clear" w:color="auto" w:fill="FFFFFF"/>
        </w:rPr>
        <w:t>waiting response</w:t>
      </w:r>
    </w:p>
    <w:p w14:paraId="45A7C5BA" w14:textId="13913BE5" w:rsidR="00CD79D8" w:rsidRDefault="00CD79D8" w:rsidP="00CD79D8">
      <w:pPr>
        <w:ind w:left="720"/>
        <w:rPr>
          <w:rFonts w:ascii="Arial" w:hAnsi="Arial" w:cs="Arial"/>
          <w:bCs/>
          <w:color w:val="18191B"/>
          <w:sz w:val="21"/>
          <w:szCs w:val="21"/>
          <w:shd w:val="clear" w:color="auto" w:fill="FFFFFF"/>
        </w:rPr>
      </w:pPr>
      <w:r w:rsidRPr="00C939FE">
        <w:rPr>
          <w:rFonts w:ascii="Arial" w:hAnsi="Arial" w:cs="Arial"/>
          <w:bCs/>
          <w:color w:val="18191B"/>
          <w:sz w:val="21"/>
          <w:szCs w:val="21"/>
          <w:u w:val="single"/>
          <w:shd w:val="clear" w:color="auto" w:fill="FFFFFF"/>
        </w:rPr>
        <w:t>ACTION</w:t>
      </w:r>
      <w:r>
        <w:rPr>
          <w:rFonts w:ascii="Arial" w:hAnsi="Arial" w:cs="Arial"/>
          <w:bCs/>
          <w:color w:val="18191B"/>
          <w:sz w:val="21"/>
          <w:szCs w:val="21"/>
          <w:shd w:val="clear" w:color="auto" w:fill="FFFFFF"/>
        </w:rPr>
        <w:t xml:space="preserve"> – Clerk to contact previous Clerk to </w:t>
      </w:r>
      <w:r w:rsidR="00C939FE">
        <w:rPr>
          <w:rFonts w:ascii="Arial" w:hAnsi="Arial" w:cs="Arial"/>
          <w:bCs/>
          <w:color w:val="18191B"/>
          <w:sz w:val="21"/>
          <w:szCs w:val="21"/>
          <w:shd w:val="clear" w:color="auto" w:fill="FFFFFF"/>
        </w:rPr>
        <w:t>for contact details.</w:t>
      </w:r>
    </w:p>
    <w:p w14:paraId="12A53F0F" w14:textId="77777777" w:rsidR="00C939FE" w:rsidRPr="005518E3" w:rsidRDefault="00C939FE" w:rsidP="00CD79D8">
      <w:pPr>
        <w:ind w:left="720"/>
        <w:rPr>
          <w:rFonts w:ascii="Arial" w:hAnsi="Arial" w:cs="Arial"/>
          <w:bCs/>
          <w:color w:val="18191B"/>
          <w:sz w:val="21"/>
          <w:szCs w:val="21"/>
          <w:shd w:val="clear" w:color="auto" w:fill="FFFFFF"/>
        </w:rPr>
      </w:pPr>
    </w:p>
    <w:p w14:paraId="5845EC19" w14:textId="77777777" w:rsidR="006F4AB1" w:rsidRDefault="006F4AB1" w:rsidP="006F4AB1">
      <w:pPr>
        <w:numPr>
          <w:ilvl w:val="1"/>
          <w:numId w:val="4"/>
        </w:numPr>
        <w:ind w:left="720" w:hanging="720"/>
        <w:rPr>
          <w:rFonts w:ascii="Arial" w:hAnsi="Arial" w:cs="Arial"/>
          <w:bCs/>
          <w:color w:val="18191B"/>
          <w:sz w:val="21"/>
          <w:szCs w:val="21"/>
          <w:shd w:val="clear" w:color="auto" w:fill="FFFFFF"/>
        </w:rPr>
      </w:pPr>
      <w:r w:rsidRPr="005518E3">
        <w:rPr>
          <w:rFonts w:ascii="Arial" w:hAnsi="Arial" w:cs="Arial"/>
          <w:bCs/>
          <w:color w:val="18191B"/>
          <w:sz w:val="21"/>
          <w:szCs w:val="21"/>
          <w:shd w:val="clear" w:color="auto" w:fill="FFFFFF"/>
        </w:rPr>
        <w:t>Local Transport Plan – WNC Road Safety questionnaire (TM)</w:t>
      </w:r>
    </w:p>
    <w:p w14:paraId="2B7AD2F8" w14:textId="43FEC548" w:rsidR="00C939FE" w:rsidRPr="006246B3" w:rsidRDefault="009830DA" w:rsidP="00C939FE">
      <w:pPr>
        <w:ind w:left="720"/>
        <w:rPr>
          <w:rFonts w:ascii="Arial" w:hAnsi="Arial" w:cs="Arial"/>
          <w:bCs/>
          <w:color w:val="18191B"/>
          <w:sz w:val="21"/>
          <w:szCs w:val="21"/>
          <w:shd w:val="clear" w:color="auto" w:fill="FFFFFF"/>
        </w:rPr>
      </w:pPr>
      <w:r>
        <w:rPr>
          <w:rFonts w:ascii="Arial" w:hAnsi="Arial" w:cs="Arial"/>
          <w:bCs/>
          <w:color w:val="18191B"/>
          <w:sz w:val="21"/>
          <w:szCs w:val="21"/>
          <w:shd w:val="clear" w:color="auto" w:fill="FFFFFF"/>
        </w:rPr>
        <w:t>Response sent by TM via the online forum has been acknowledged.</w:t>
      </w:r>
    </w:p>
    <w:p w14:paraId="0D7F700D" w14:textId="77777777" w:rsidR="006F4AB1" w:rsidRPr="005518E3" w:rsidRDefault="006F4AB1" w:rsidP="006F4AB1">
      <w:pPr>
        <w:ind w:left="1080"/>
        <w:rPr>
          <w:rFonts w:ascii="Arial" w:hAnsi="Arial" w:cs="Arial"/>
          <w:bCs/>
          <w:color w:val="18191B"/>
          <w:sz w:val="21"/>
          <w:szCs w:val="21"/>
          <w:shd w:val="clear" w:color="auto" w:fill="FFFFFF"/>
        </w:rPr>
      </w:pPr>
    </w:p>
    <w:p w14:paraId="6CFA500D" w14:textId="77777777" w:rsidR="006F4AB1" w:rsidRPr="005518E3" w:rsidRDefault="006F4AB1" w:rsidP="006F4AB1">
      <w:pPr>
        <w:numPr>
          <w:ilvl w:val="0"/>
          <w:numId w:val="4"/>
        </w:numPr>
        <w:ind w:left="450" w:hanging="450"/>
        <w:rPr>
          <w:rFonts w:ascii="Arial" w:hAnsi="Arial" w:cs="Arial"/>
          <w:b/>
          <w:color w:val="000000"/>
          <w:sz w:val="21"/>
          <w:szCs w:val="21"/>
        </w:rPr>
      </w:pPr>
      <w:r w:rsidRPr="005518E3">
        <w:rPr>
          <w:rFonts w:ascii="Arial" w:hAnsi="Arial" w:cs="Arial"/>
          <w:b/>
          <w:color w:val="000000"/>
          <w:sz w:val="21"/>
          <w:szCs w:val="21"/>
        </w:rPr>
        <w:tab/>
        <w:t>PLANNING</w:t>
      </w:r>
    </w:p>
    <w:p w14:paraId="59DDFECD" w14:textId="77777777" w:rsidR="006F4AB1" w:rsidRDefault="006F4AB1" w:rsidP="006F4AB1">
      <w:pPr>
        <w:numPr>
          <w:ilvl w:val="1"/>
          <w:numId w:val="4"/>
        </w:numPr>
        <w:rPr>
          <w:rFonts w:ascii="Arial" w:hAnsi="Arial" w:cs="Arial"/>
          <w:color w:val="000000"/>
          <w:sz w:val="21"/>
          <w:szCs w:val="21"/>
        </w:rPr>
      </w:pPr>
      <w:r w:rsidRPr="005518E3">
        <w:rPr>
          <w:rFonts w:ascii="Arial" w:hAnsi="Arial" w:cs="Arial"/>
          <w:color w:val="000000"/>
          <w:sz w:val="21"/>
          <w:szCs w:val="21"/>
        </w:rPr>
        <w:t>2026/1249/LBC at Staverton Manor Road Staverton NN11 6JD - Listed building consent for subdivision of dwellinghouse to form a 2no. bed holiday let with associated internal and external alterations.</w:t>
      </w:r>
    </w:p>
    <w:p w14:paraId="42F5681D" w14:textId="228070CD" w:rsidR="00005D38" w:rsidRDefault="00005D38" w:rsidP="00005D38">
      <w:pPr>
        <w:ind w:left="142"/>
        <w:rPr>
          <w:rFonts w:ascii="Arial" w:hAnsi="Arial" w:cs="Arial"/>
          <w:color w:val="000000"/>
          <w:sz w:val="21"/>
          <w:szCs w:val="21"/>
        </w:rPr>
      </w:pPr>
      <w:r>
        <w:rPr>
          <w:rFonts w:ascii="Arial" w:hAnsi="Arial" w:cs="Arial"/>
          <w:color w:val="000000"/>
          <w:sz w:val="21"/>
          <w:szCs w:val="21"/>
        </w:rPr>
        <w:t>AJ left the room due to the interest already declared.</w:t>
      </w:r>
      <w:r w:rsidR="00AC4A1D">
        <w:rPr>
          <w:rFonts w:ascii="Arial" w:hAnsi="Arial" w:cs="Arial"/>
          <w:color w:val="000000"/>
          <w:sz w:val="21"/>
          <w:szCs w:val="21"/>
        </w:rPr>
        <w:t xml:space="preserve"> JFG presented information, including photos, relating to the property and its history</w:t>
      </w:r>
      <w:r w:rsidR="00E27754">
        <w:rPr>
          <w:rFonts w:ascii="Arial" w:hAnsi="Arial" w:cs="Arial"/>
          <w:color w:val="000000"/>
          <w:sz w:val="21"/>
          <w:szCs w:val="21"/>
        </w:rPr>
        <w:t xml:space="preserve"> of ancillary connection. JFG proposed the council respond with no objections</w:t>
      </w:r>
      <w:r w:rsidR="00230128">
        <w:rPr>
          <w:rFonts w:ascii="Arial" w:hAnsi="Arial" w:cs="Arial"/>
          <w:color w:val="000000"/>
          <w:sz w:val="21"/>
          <w:szCs w:val="21"/>
        </w:rPr>
        <w:t xml:space="preserve"> and request the annex be retained as designated. Proposer – JFG, Seconder – HL, </w:t>
      </w:r>
      <w:r w:rsidR="00EB7B57">
        <w:rPr>
          <w:rFonts w:ascii="Arial" w:hAnsi="Arial" w:cs="Arial"/>
          <w:color w:val="000000"/>
          <w:sz w:val="21"/>
          <w:szCs w:val="21"/>
        </w:rPr>
        <w:t>Abstentions</w:t>
      </w:r>
      <w:r w:rsidR="00230128">
        <w:rPr>
          <w:rFonts w:ascii="Arial" w:hAnsi="Arial" w:cs="Arial"/>
          <w:color w:val="000000"/>
          <w:sz w:val="21"/>
          <w:szCs w:val="21"/>
        </w:rPr>
        <w:t xml:space="preserve"> – Nil.</w:t>
      </w:r>
    </w:p>
    <w:p w14:paraId="66705B62" w14:textId="1934BDE5" w:rsidR="00230128" w:rsidRPr="00EB7B57" w:rsidRDefault="00230128" w:rsidP="00005D38">
      <w:pPr>
        <w:ind w:left="142"/>
        <w:rPr>
          <w:rFonts w:ascii="Arial" w:hAnsi="Arial" w:cs="Arial"/>
          <w:color w:val="000000"/>
          <w:sz w:val="21"/>
          <w:szCs w:val="21"/>
        </w:rPr>
      </w:pPr>
      <w:r>
        <w:rPr>
          <w:rFonts w:ascii="Arial" w:hAnsi="Arial" w:cs="Arial"/>
          <w:b/>
          <w:bCs/>
          <w:color w:val="000000"/>
          <w:sz w:val="21"/>
          <w:szCs w:val="21"/>
        </w:rPr>
        <w:t>Resolved</w:t>
      </w:r>
      <w:r w:rsidR="00EB7B57">
        <w:rPr>
          <w:rFonts w:ascii="Arial" w:hAnsi="Arial" w:cs="Arial"/>
          <w:color w:val="000000"/>
          <w:sz w:val="21"/>
          <w:szCs w:val="21"/>
        </w:rPr>
        <w:t xml:space="preserve"> – Council to response with no objection and the requirement for the annex to be retained.</w:t>
      </w:r>
    </w:p>
    <w:p w14:paraId="1A696AA9" w14:textId="4872B08B" w:rsidR="00005D38" w:rsidRDefault="00005D38" w:rsidP="00005D38">
      <w:pPr>
        <w:ind w:left="142"/>
        <w:rPr>
          <w:rFonts w:ascii="Arial" w:hAnsi="Arial" w:cs="Arial"/>
          <w:color w:val="000000"/>
          <w:sz w:val="21"/>
          <w:szCs w:val="21"/>
        </w:rPr>
      </w:pPr>
    </w:p>
    <w:p w14:paraId="25273762" w14:textId="3C4F5433" w:rsidR="0049433D" w:rsidRDefault="0049433D" w:rsidP="00005D38">
      <w:pPr>
        <w:ind w:left="142"/>
        <w:rPr>
          <w:rFonts w:ascii="Arial" w:hAnsi="Arial" w:cs="Arial"/>
          <w:color w:val="000000"/>
          <w:sz w:val="21"/>
          <w:szCs w:val="21"/>
        </w:rPr>
      </w:pPr>
      <w:r>
        <w:rPr>
          <w:rFonts w:ascii="Arial" w:hAnsi="Arial" w:cs="Arial"/>
          <w:color w:val="000000"/>
          <w:sz w:val="21"/>
          <w:szCs w:val="21"/>
        </w:rPr>
        <w:t>AJ returned to the room.</w:t>
      </w:r>
    </w:p>
    <w:p w14:paraId="102988E1" w14:textId="77777777" w:rsidR="0049433D" w:rsidRPr="00AC4A1D" w:rsidRDefault="0049433D" w:rsidP="00005D38">
      <w:pPr>
        <w:ind w:left="142"/>
        <w:rPr>
          <w:rFonts w:ascii="Arial" w:hAnsi="Arial" w:cs="Arial"/>
          <w:color w:val="000000"/>
          <w:sz w:val="21"/>
          <w:szCs w:val="21"/>
        </w:rPr>
      </w:pPr>
    </w:p>
    <w:p w14:paraId="3484F6E2" w14:textId="77777777" w:rsidR="006F4AB1" w:rsidRDefault="006F4AB1" w:rsidP="006F4AB1">
      <w:pPr>
        <w:numPr>
          <w:ilvl w:val="1"/>
          <w:numId w:val="4"/>
        </w:numPr>
        <w:rPr>
          <w:rFonts w:ascii="Arial" w:hAnsi="Arial" w:cs="Arial"/>
          <w:color w:val="000000"/>
          <w:sz w:val="21"/>
          <w:szCs w:val="21"/>
        </w:rPr>
      </w:pPr>
      <w:r w:rsidRPr="005518E3">
        <w:rPr>
          <w:rFonts w:ascii="Arial" w:hAnsi="Arial" w:cs="Arial"/>
          <w:color w:val="000000"/>
          <w:sz w:val="21"/>
          <w:szCs w:val="21"/>
        </w:rPr>
        <w:t>2026/1216/MAR at Land At Malabar Farm A425 Staverton Road Staverton Road Daventry - Reserved matters application (appearance, landscaping, layout and scale) for Phases 2A, 3A and 3C comprising 240 dwellings with associated internal access routes, landscaping, public open space and drainage, pursuant to outline permission DA/2019/0750 for a mixed-use development of up to 1,100 dwellings, a two-form-entry primary school, and a local centre (Use Classes A1–A5 and D1/D2,including C2/C3 facilities)</w:t>
      </w:r>
    </w:p>
    <w:p w14:paraId="33501A34" w14:textId="20931BF6" w:rsidR="0049433D" w:rsidRDefault="0049433D" w:rsidP="0049433D">
      <w:pPr>
        <w:ind w:left="142"/>
        <w:rPr>
          <w:rFonts w:ascii="Arial" w:hAnsi="Arial" w:cs="Arial"/>
          <w:color w:val="000000"/>
          <w:sz w:val="21"/>
          <w:szCs w:val="21"/>
        </w:rPr>
      </w:pPr>
      <w:r>
        <w:rPr>
          <w:rFonts w:ascii="Arial" w:hAnsi="Arial" w:cs="Arial"/>
          <w:color w:val="000000"/>
          <w:sz w:val="21"/>
          <w:szCs w:val="21"/>
        </w:rPr>
        <w:t>Proposed that as this is outside of the parish</w:t>
      </w:r>
      <w:r w:rsidR="002E591A">
        <w:rPr>
          <w:rFonts w:ascii="Arial" w:hAnsi="Arial" w:cs="Arial"/>
          <w:color w:val="000000"/>
          <w:sz w:val="21"/>
          <w:szCs w:val="21"/>
        </w:rPr>
        <w:t xml:space="preserve"> and is the next phase of the Malabar </w:t>
      </w:r>
      <w:r w:rsidR="002E591A">
        <w:rPr>
          <w:rFonts w:ascii="Arial" w:hAnsi="Arial" w:cs="Arial"/>
          <w:color w:val="000000"/>
          <w:sz w:val="21"/>
          <w:szCs w:val="21"/>
        </w:rPr>
        <w:lastRenderedPageBreak/>
        <w:t xml:space="preserve">development, no objection be lodged. Proposer - AJ, Seconder </w:t>
      </w:r>
      <w:r w:rsidR="006C567A">
        <w:rPr>
          <w:rFonts w:ascii="Arial" w:hAnsi="Arial" w:cs="Arial"/>
          <w:color w:val="000000"/>
          <w:sz w:val="21"/>
          <w:szCs w:val="21"/>
        </w:rPr>
        <w:t>–</w:t>
      </w:r>
      <w:r w:rsidR="002E591A">
        <w:rPr>
          <w:rFonts w:ascii="Arial" w:hAnsi="Arial" w:cs="Arial"/>
          <w:color w:val="000000"/>
          <w:sz w:val="21"/>
          <w:szCs w:val="21"/>
        </w:rPr>
        <w:t xml:space="preserve"> </w:t>
      </w:r>
      <w:r w:rsidR="006C567A">
        <w:rPr>
          <w:rFonts w:ascii="Arial" w:hAnsi="Arial" w:cs="Arial"/>
          <w:color w:val="000000"/>
          <w:sz w:val="21"/>
          <w:szCs w:val="21"/>
        </w:rPr>
        <w:t>JFG, Abstentions – Nil.</w:t>
      </w:r>
    </w:p>
    <w:p w14:paraId="2CE09D6A" w14:textId="1E94191D" w:rsidR="006C567A" w:rsidRDefault="006C567A" w:rsidP="0049433D">
      <w:pPr>
        <w:ind w:left="142"/>
        <w:rPr>
          <w:rFonts w:ascii="Arial" w:hAnsi="Arial" w:cs="Arial"/>
          <w:color w:val="000000"/>
          <w:sz w:val="21"/>
          <w:szCs w:val="21"/>
        </w:rPr>
      </w:pPr>
      <w:r w:rsidRPr="006C567A">
        <w:rPr>
          <w:rFonts w:ascii="Arial" w:hAnsi="Arial" w:cs="Arial"/>
          <w:b/>
          <w:bCs/>
          <w:color w:val="000000"/>
          <w:sz w:val="21"/>
          <w:szCs w:val="21"/>
        </w:rPr>
        <w:t xml:space="preserve">Resolved </w:t>
      </w:r>
      <w:r>
        <w:rPr>
          <w:rFonts w:ascii="Arial" w:hAnsi="Arial" w:cs="Arial"/>
          <w:color w:val="000000"/>
          <w:sz w:val="21"/>
          <w:szCs w:val="21"/>
        </w:rPr>
        <w:t>– Respond with no objections.</w:t>
      </w:r>
    </w:p>
    <w:p w14:paraId="51B656FA" w14:textId="77777777" w:rsidR="00EB7B57" w:rsidRDefault="00EB7B57" w:rsidP="00EB7B57">
      <w:pPr>
        <w:ind w:left="142"/>
        <w:rPr>
          <w:rFonts w:ascii="Arial" w:hAnsi="Arial" w:cs="Arial"/>
          <w:color w:val="000000"/>
          <w:sz w:val="21"/>
          <w:szCs w:val="21"/>
        </w:rPr>
      </w:pPr>
    </w:p>
    <w:p w14:paraId="59BE3713" w14:textId="77777777" w:rsidR="006F4AB1" w:rsidRDefault="006F4AB1" w:rsidP="006F4AB1">
      <w:pPr>
        <w:numPr>
          <w:ilvl w:val="0"/>
          <w:numId w:val="5"/>
        </w:numPr>
        <w:ind w:hanging="720"/>
        <w:rPr>
          <w:rFonts w:ascii="Arial" w:hAnsi="Arial" w:cs="Arial"/>
          <w:b/>
          <w:color w:val="000000"/>
          <w:sz w:val="21"/>
          <w:szCs w:val="21"/>
        </w:rPr>
      </w:pPr>
      <w:bookmarkStart w:id="0" w:name="_Hlk201223143"/>
      <w:r w:rsidRPr="005518E3">
        <w:rPr>
          <w:rFonts w:ascii="Arial" w:hAnsi="Arial" w:cs="Arial"/>
          <w:b/>
          <w:color w:val="000000"/>
          <w:sz w:val="21"/>
          <w:szCs w:val="21"/>
        </w:rPr>
        <w:t>REPORTS FROM WEST NORTHANTS UNITARY COUNCILLORS (R Frost &amp; C Hastie)</w:t>
      </w:r>
    </w:p>
    <w:p w14:paraId="30795D6E" w14:textId="74E89FCD" w:rsidR="0010044C" w:rsidRPr="00B146D4" w:rsidRDefault="0010044C" w:rsidP="00B146D4">
      <w:pPr>
        <w:pStyle w:val="ListParagraph"/>
        <w:numPr>
          <w:ilvl w:val="1"/>
          <w:numId w:val="10"/>
        </w:numPr>
        <w:rPr>
          <w:rFonts w:ascii="Arial" w:hAnsi="Arial" w:cs="Arial"/>
          <w:bCs/>
          <w:color w:val="000000"/>
          <w:sz w:val="21"/>
          <w:szCs w:val="21"/>
        </w:rPr>
      </w:pPr>
      <w:r w:rsidRPr="00B146D4">
        <w:rPr>
          <w:rFonts w:ascii="Arial" w:hAnsi="Arial" w:cs="Arial"/>
          <w:bCs/>
          <w:color w:val="000000"/>
          <w:sz w:val="21"/>
          <w:szCs w:val="21"/>
        </w:rPr>
        <w:t xml:space="preserve">      </w:t>
      </w:r>
      <w:r w:rsidR="006F4AB1" w:rsidRPr="00B146D4">
        <w:rPr>
          <w:rFonts w:ascii="Arial" w:hAnsi="Arial" w:cs="Arial"/>
          <w:bCs/>
          <w:color w:val="000000"/>
          <w:sz w:val="21"/>
          <w:szCs w:val="21"/>
        </w:rPr>
        <w:t>Monthly WNC Update</w:t>
      </w:r>
      <w:r w:rsidR="00B146D4" w:rsidRPr="00B146D4">
        <w:rPr>
          <w:rFonts w:ascii="Arial" w:hAnsi="Arial" w:cs="Arial"/>
          <w:bCs/>
          <w:color w:val="000000"/>
          <w:sz w:val="21"/>
          <w:szCs w:val="21"/>
        </w:rPr>
        <w:t xml:space="preserve"> - </w:t>
      </w:r>
      <w:r w:rsidRPr="00B146D4">
        <w:rPr>
          <w:rFonts w:ascii="Arial" w:hAnsi="Arial" w:cs="Arial"/>
          <w:bCs/>
          <w:color w:val="000000"/>
          <w:sz w:val="21"/>
          <w:szCs w:val="21"/>
        </w:rPr>
        <w:t>Duplicate of 3.2</w:t>
      </w:r>
    </w:p>
    <w:bookmarkEnd w:id="0"/>
    <w:p w14:paraId="362B366F" w14:textId="77777777" w:rsidR="006F4AB1" w:rsidRPr="005518E3" w:rsidRDefault="006F4AB1" w:rsidP="006F4AB1">
      <w:pPr>
        <w:rPr>
          <w:rFonts w:ascii="Arial" w:hAnsi="Arial" w:cs="Arial"/>
          <w:color w:val="000000"/>
          <w:sz w:val="21"/>
          <w:szCs w:val="21"/>
        </w:rPr>
      </w:pPr>
    </w:p>
    <w:p w14:paraId="32D402C9" w14:textId="0980723C" w:rsidR="006F4AB1" w:rsidRPr="00CB68C5" w:rsidRDefault="00CB68C5" w:rsidP="00CB68C5">
      <w:pPr>
        <w:pStyle w:val="ListParagraph"/>
        <w:numPr>
          <w:ilvl w:val="0"/>
          <w:numId w:val="10"/>
        </w:numPr>
        <w:rPr>
          <w:rFonts w:ascii="Arial" w:hAnsi="Arial" w:cs="Arial"/>
          <w:b/>
          <w:color w:val="000000"/>
          <w:sz w:val="21"/>
          <w:szCs w:val="21"/>
        </w:rPr>
      </w:pPr>
      <w:r>
        <w:rPr>
          <w:rFonts w:ascii="Arial" w:hAnsi="Arial" w:cs="Arial"/>
          <w:b/>
          <w:color w:val="000000"/>
          <w:sz w:val="21"/>
          <w:szCs w:val="21"/>
        </w:rPr>
        <w:t xml:space="preserve">      </w:t>
      </w:r>
      <w:r w:rsidR="006F4AB1" w:rsidRPr="00CB68C5">
        <w:rPr>
          <w:rFonts w:ascii="Arial" w:hAnsi="Arial" w:cs="Arial"/>
          <w:b/>
          <w:color w:val="000000"/>
          <w:sz w:val="21"/>
          <w:szCs w:val="21"/>
        </w:rPr>
        <w:t xml:space="preserve">BUSINESS – ADD ANY OTHER ITEMS </w:t>
      </w:r>
    </w:p>
    <w:p w14:paraId="0A7BB748" w14:textId="603CD687" w:rsidR="006F4AB1" w:rsidRPr="00CB68C5" w:rsidRDefault="006F4AB1" w:rsidP="00CB68C5">
      <w:pPr>
        <w:pStyle w:val="ListParagraph"/>
        <w:numPr>
          <w:ilvl w:val="1"/>
          <w:numId w:val="10"/>
        </w:numPr>
        <w:rPr>
          <w:rFonts w:ascii="Arial" w:hAnsi="Arial" w:cs="Arial"/>
          <w:color w:val="000000"/>
          <w:sz w:val="21"/>
          <w:szCs w:val="21"/>
          <w:shd w:val="clear" w:color="auto" w:fill="FFFFFF"/>
        </w:rPr>
      </w:pPr>
      <w:r w:rsidRPr="00CB68C5">
        <w:rPr>
          <w:rFonts w:ascii="Arial" w:hAnsi="Arial" w:cs="Arial"/>
          <w:color w:val="000000"/>
          <w:sz w:val="21"/>
          <w:szCs w:val="21"/>
          <w:shd w:val="clear" w:color="auto" w:fill="FFFFFF"/>
        </w:rPr>
        <w:t xml:space="preserve">AJ proposes that a mobile phone and sim card be purchased for the new Clerk (ownership retained by SPC) </w:t>
      </w:r>
    </w:p>
    <w:p w14:paraId="4FCF56AC" w14:textId="785079D9" w:rsidR="00CB68C5" w:rsidRDefault="00CB68C5" w:rsidP="00CB68C5">
      <w:pPr>
        <w:pStyle w:val="ListParagraph"/>
        <w:ind w:left="360"/>
        <w:rPr>
          <w:rFonts w:ascii="Arial" w:hAnsi="Arial" w:cs="Arial"/>
          <w:color w:val="000000"/>
          <w:sz w:val="21"/>
          <w:szCs w:val="21"/>
          <w:shd w:val="clear" w:color="auto" w:fill="FFFFFF"/>
        </w:rPr>
      </w:pPr>
      <w:r>
        <w:rPr>
          <w:rFonts w:ascii="Arial" w:hAnsi="Arial" w:cs="Arial"/>
          <w:b/>
          <w:bCs/>
          <w:color w:val="000000"/>
          <w:sz w:val="21"/>
          <w:szCs w:val="21"/>
          <w:shd w:val="clear" w:color="auto" w:fill="FFFFFF"/>
        </w:rPr>
        <w:t xml:space="preserve">Resolved </w:t>
      </w:r>
      <w:r>
        <w:rPr>
          <w:rFonts w:ascii="Arial" w:hAnsi="Arial" w:cs="Arial"/>
          <w:color w:val="000000"/>
          <w:sz w:val="21"/>
          <w:szCs w:val="21"/>
          <w:shd w:val="clear" w:color="auto" w:fill="FFFFFF"/>
        </w:rPr>
        <w:t xml:space="preserve">– Clerk to order a mobile phone </w:t>
      </w:r>
      <w:r w:rsidR="00E82305">
        <w:rPr>
          <w:rFonts w:ascii="Arial" w:hAnsi="Arial" w:cs="Arial"/>
          <w:color w:val="000000"/>
          <w:sz w:val="21"/>
          <w:szCs w:val="21"/>
          <w:shd w:val="clear" w:color="auto" w:fill="FFFFFF"/>
        </w:rPr>
        <w:t xml:space="preserve">within the agreed costing of £13/month, </w:t>
      </w:r>
      <w:r w:rsidR="00681759">
        <w:rPr>
          <w:rFonts w:ascii="Arial" w:hAnsi="Arial" w:cs="Arial"/>
          <w:color w:val="000000"/>
          <w:sz w:val="21"/>
          <w:szCs w:val="21"/>
          <w:shd w:val="clear" w:color="auto" w:fill="FFFFFF"/>
        </w:rPr>
        <w:t>2-year</w:t>
      </w:r>
      <w:r w:rsidR="00E82305">
        <w:rPr>
          <w:rFonts w:ascii="Arial" w:hAnsi="Arial" w:cs="Arial"/>
          <w:color w:val="000000"/>
          <w:sz w:val="21"/>
          <w:szCs w:val="21"/>
          <w:shd w:val="clear" w:color="auto" w:fill="FFFFFF"/>
        </w:rPr>
        <w:t xml:space="preserve"> contract, and overall total cost of </w:t>
      </w:r>
      <w:r w:rsidR="00681759">
        <w:rPr>
          <w:rFonts w:ascii="Arial" w:hAnsi="Arial" w:cs="Arial"/>
          <w:color w:val="000000"/>
          <w:sz w:val="21"/>
          <w:szCs w:val="21"/>
          <w:shd w:val="clear" w:color="auto" w:fill="FFFFFF"/>
        </w:rPr>
        <w:t>£402.00.</w:t>
      </w:r>
    </w:p>
    <w:p w14:paraId="4C3D43C0" w14:textId="77777777" w:rsidR="00961CB1" w:rsidRPr="00CB68C5" w:rsidRDefault="00961CB1" w:rsidP="00CB68C5">
      <w:pPr>
        <w:pStyle w:val="ListParagraph"/>
        <w:ind w:left="360"/>
        <w:rPr>
          <w:rFonts w:ascii="Arial" w:hAnsi="Arial" w:cs="Arial"/>
          <w:color w:val="000000"/>
          <w:sz w:val="21"/>
          <w:szCs w:val="21"/>
          <w:shd w:val="clear" w:color="auto" w:fill="FFFFFF"/>
        </w:rPr>
      </w:pPr>
    </w:p>
    <w:p w14:paraId="47330BF7" w14:textId="3D041DFF" w:rsidR="006F4AB1" w:rsidRPr="00E82305" w:rsidRDefault="006F4AB1" w:rsidP="00E82305">
      <w:pPr>
        <w:pStyle w:val="ListParagraph"/>
        <w:numPr>
          <w:ilvl w:val="1"/>
          <w:numId w:val="10"/>
        </w:numPr>
        <w:rPr>
          <w:rFonts w:ascii="Arial" w:hAnsi="Arial" w:cs="Arial"/>
          <w:color w:val="000000"/>
          <w:sz w:val="21"/>
          <w:szCs w:val="21"/>
          <w:shd w:val="clear" w:color="auto" w:fill="FFFFFF"/>
        </w:rPr>
      </w:pPr>
      <w:r w:rsidRPr="00E82305">
        <w:rPr>
          <w:rFonts w:ascii="Arial" w:hAnsi="Arial" w:cs="Arial"/>
          <w:color w:val="000000"/>
          <w:sz w:val="21"/>
          <w:szCs w:val="21"/>
          <w:shd w:val="clear" w:color="auto" w:fill="FFFFFF"/>
        </w:rPr>
        <w:t>AJ proposes that the Clerk investigates the potential to share the cost NCALC New Clerk (this is separate to CiLCA) training for the Clerk with another parish the Clerk works for</w:t>
      </w:r>
      <w:r w:rsidR="00E82305" w:rsidRPr="00E82305">
        <w:rPr>
          <w:rFonts w:ascii="Arial" w:hAnsi="Arial" w:cs="Arial"/>
          <w:color w:val="000000"/>
          <w:sz w:val="21"/>
          <w:szCs w:val="21"/>
          <w:shd w:val="clear" w:color="auto" w:fill="FFFFFF"/>
        </w:rPr>
        <w:t>.</w:t>
      </w:r>
    </w:p>
    <w:p w14:paraId="2814B22D" w14:textId="029E5756" w:rsidR="00E82305" w:rsidRDefault="008B415C" w:rsidP="00E82305">
      <w:pPr>
        <w:pStyle w:val="ListParagraph"/>
        <w:ind w:left="360"/>
      </w:pPr>
      <w:r>
        <w:rPr>
          <w:rFonts w:ascii="Arial" w:hAnsi="Arial" w:cs="Arial"/>
          <w:b/>
          <w:bCs/>
          <w:color w:val="000000"/>
          <w:sz w:val="21"/>
          <w:szCs w:val="21"/>
          <w:shd w:val="clear" w:color="auto" w:fill="FFFFFF"/>
        </w:rPr>
        <w:t xml:space="preserve">Resolved </w:t>
      </w:r>
      <w:r w:rsidR="00943C63">
        <w:t>–</w:t>
      </w:r>
      <w:r>
        <w:t xml:space="preserve"> NCALC</w:t>
      </w:r>
      <w:r w:rsidR="00943C63">
        <w:t xml:space="preserve"> New Clerk</w:t>
      </w:r>
      <w:r>
        <w:t xml:space="preserve"> training to be investigated</w:t>
      </w:r>
      <w:r w:rsidR="00943C63">
        <w:t xml:space="preserve"> with costs and available dates. Defer CiLCA training for 12 months.</w:t>
      </w:r>
    </w:p>
    <w:p w14:paraId="2A70C63B" w14:textId="2D1BE895" w:rsidR="00943C63" w:rsidRDefault="00943C63" w:rsidP="00E82305">
      <w:pPr>
        <w:pStyle w:val="ListParagraph"/>
        <w:ind w:left="360"/>
        <w:rPr>
          <w:rFonts w:ascii="Arial" w:hAnsi="Arial" w:cs="Arial"/>
          <w:color w:val="000000"/>
          <w:sz w:val="21"/>
          <w:szCs w:val="21"/>
          <w:shd w:val="clear" w:color="auto" w:fill="FFFFFF"/>
        </w:rPr>
      </w:pPr>
      <w:r w:rsidRPr="00943C63">
        <w:rPr>
          <w:rFonts w:ascii="Arial" w:hAnsi="Arial" w:cs="Arial"/>
          <w:color w:val="000000"/>
          <w:sz w:val="21"/>
          <w:szCs w:val="21"/>
          <w:u w:val="single"/>
          <w:shd w:val="clear" w:color="auto" w:fill="FFFFFF"/>
        </w:rPr>
        <w:t>ACTION</w:t>
      </w:r>
      <w:r>
        <w:rPr>
          <w:rFonts w:ascii="Arial" w:hAnsi="Arial" w:cs="Arial"/>
          <w:color w:val="000000"/>
          <w:sz w:val="21"/>
          <w:szCs w:val="21"/>
          <w:shd w:val="clear" w:color="auto" w:fill="FFFFFF"/>
        </w:rPr>
        <w:t xml:space="preserve"> – Clerk to </w:t>
      </w:r>
      <w:r w:rsidR="00961CB1">
        <w:rPr>
          <w:rFonts w:ascii="Arial" w:hAnsi="Arial" w:cs="Arial"/>
          <w:color w:val="000000"/>
          <w:sz w:val="21"/>
          <w:szCs w:val="21"/>
          <w:shd w:val="clear" w:color="auto" w:fill="FFFFFF"/>
        </w:rPr>
        <w:t>provide an update at the June meeting.</w:t>
      </w:r>
    </w:p>
    <w:p w14:paraId="48D5A8CE" w14:textId="77777777" w:rsidR="00DE1F35" w:rsidRPr="00943C63" w:rsidRDefault="00DE1F35" w:rsidP="00E82305">
      <w:pPr>
        <w:pStyle w:val="ListParagraph"/>
        <w:ind w:left="360"/>
      </w:pPr>
    </w:p>
    <w:p w14:paraId="0C5ECF29" w14:textId="687AA880" w:rsidR="006F4AB1" w:rsidRPr="00961CB1" w:rsidRDefault="006F4AB1" w:rsidP="00961CB1">
      <w:pPr>
        <w:pStyle w:val="ListParagraph"/>
        <w:numPr>
          <w:ilvl w:val="1"/>
          <w:numId w:val="10"/>
        </w:numPr>
        <w:rPr>
          <w:rFonts w:ascii="Arial" w:hAnsi="Arial" w:cs="Arial"/>
          <w:color w:val="000000"/>
          <w:sz w:val="21"/>
          <w:szCs w:val="21"/>
        </w:rPr>
      </w:pPr>
      <w:r w:rsidRPr="00961CB1">
        <w:rPr>
          <w:rFonts w:ascii="Arial" w:hAnsi="Arial" w:cs="Arial"/>
          <w:b/>
          <w:color w:val="000000"/>
          <w:sz w:val="21"/>
          <w:szCs w:val="21"/>
        </w:rPr>
        <w:t>Annual Parish Meeting</w:t>
      </w:r>
      <w:r w:rsidRPr="00961CB1">
        <w:rPr>
          <w:rFonts w:ascii="Arial" w:hAnsi="Arial" w:cs="Arial"/>
          <w:color w:val="000000"/>
          <w:sz w:val="21"/>
          <w:szCs w:val="21"/>
        </w:rPr>
        <w:t xml:space="preserve"> – held on Thursday 23rd April 2026 – AJ - No actions arising. Ongoing issues </w:t>
      </w:r>
      <w:r w:rsidR="00FD2148" w:rsidRPr="00961CB1">
        <w:rPr>
          <w:rFonts w:ascii="Arial" w:hAnsi="Arial" w:cs="Arial"/>
          <w:color w:val="000000"/>
          <w:sz w:val="21"/>
          <w:szCs w:val="21"/>
        </w:rPr>
        <w:t>rel</w:t>
      </w:r>
      <w:r w:rsidR="00FD2148">
        <w:rPr>
          <w:rFonts w:ascii="Arial" w:hAnsi="Arial" w:cs="Arial"/>
          <w:color w:val="000000"/>
          <w:sz w:val="21"/>
          <w:szCs w:val="21"/>
        </w:rPr>
        <w:t>a</w:t>
      </w:r>
      <w:r w:rsidR="00FD2148" w:rsidRPr="00961CB1">
        <w:rPr>
          <w:rFonts w:ascii="Arial" w:hAnsi="Arial" w:cs="Arial"/>
          <w:color w:val="000000"/>
          <w:sz w:val="21"/>
          <w:szCs w:val="21"/>
        </w:rPr>
        <w:t>ting</w:t>
      </w:r>
      <w:r w:rsidRPr="00961CB1">
        <w:rPr>
          <w:rFonts w:ascii="Arial" w:hAnsi="Arial" w:cs="Arial"/>
          <w:color w:val="000000"/>
          <w:sz w:val="21"/>
          <w:szCs w:val="21"/>
        </w:rPr>
        <w:t xml:space="preserve"> to bus service and highway maintenance.</w:t>
      </w:r>
    </w:p>
    <w:p w14:paraId="39365E7F" w14:textId="3B82F4DB" w:rsidR="00961CB1" w:rsidRDefault="00961CB1" w:rsidP="00961CB1">
      <w:pPr>
        <w:pStyle w:val="ListParagraph"/>
        <w:ind w:left="360"/>
        <w:rPr>
          <w:rFonts w:ascii="Arial" w:hAnsi="Arial" w:cs="Arial"/>
          <w:bCs/>
          <w:color w:val="000000"/>
          <w:sz w:val="21"/>
          <w:szCs w:val="21"/>
        </w:rPr>
      </w:pPr>
      <w:r>
        <w:rPr>
          <w:rFonts w:ascii="Arial" w:hAnsi="Arial" w:cs="Arial"/>
          <w:bCs/>
          <w:color w:val="000000"/>
          <w:sz w:val="21"/>
          <w:szCs w:val="21"/>
        </w:rPr>
        <w:t>AJ thanked TM for stepping in to present the Local Plan</w:t>
      </w:r>
      <w:r w:rsidR="00585AD0">
        <w:rPr>
          <w:rFonts w:ascii="Arial" w:hAnsi="Arial" w:cs="Arial"/>
          <w:bCs/>
          <w:color w:val="000000"/>
          <w:sz w:val="21"/>
          <w:szCs w:val="21"/>
        </w:rPr>
        <w:t xml:space="preserve"> (LP)</w:t>
      </w:r>
      <w:r>
        <w:rPr>
          <w:rFonts w:ascii="Arial" w:hAnsi="Arial" w:cs="Arial"/>
          <w:bCs/>
          <w:color w:val="000000"/>
          <w:sz w:val="21"/>
          <w:szCs w:val="21"/>
        </w:rPr>
        <w:t xml:space="preserve"> update at the </w:t>
      </w:r>
      <w:r w:rsidR="0031769A">
        <w:rPr>
          <w:rFonts w:ascii="Arial" w:hAnsi="Arial" w:cs="Arial"/>
          <w:bCs/>
          <w:color w:val="000000"/>
          <w:sz w:val="21"/>
          <w:szCs w:val="21"/>
        </w:rPr>
        <w:t>Annual Parish Meeting on 23</w:t>
      </w:r>
      <w:r w:rsidR="0031769A" w:rsidRPr="0031769A">
        <w:rPr>
          <w:rFonts w:ascii="Arial" w:hAnsi="Arial" w:cs="Arial"/>
          <w:bCs/>
          <w:color w:val="000000"/>
          <w:sz w:val="21"/>
          <w:szCs w:val="21"/>
          <w:vertAlign w:val="superscript"/>
        </w:rPr>
        <w:t>rd</w:t>
      </w:r>
      <w:r w:rsidR="0031769A">
        <w:rPr>
          <w:rFonts w:ascii="Arial" w:hAnsi="Arial" w:cs="Arial"/>
          <w:bCs/>
          <w:color w:val="000000"/>
          <w:sz w:val="21"/>
          <w:szCs w:val="21"/>
        </w:rPr>
        <w:t xml:space="preserve"> </w:t>
      </w:r>
      <w:r w:rsidR="00681759">
        <w:rPr>
          <w:rFonts w:ascii="Arial" w:hAnsi="Arial" w:cs="Arial"/>
          <w:bCs/>
          <w:color w:val="000000"/>
          <w:sz w:val="21"/>
          <w:szCs w:val="21"/>
        </w:rPr>
        <w:t>April</w:t>
      </w:r>
      <w:r w:rsidR="0031769A">
        <w:rPr>
          <w:rFonts w:ascii="Arial" w:hAnsi="Arial" w:cs="Arial"/>
          <w:bCs/>
          <w:color w:val="000000"/>
          <w:sz w:val="21"/>
          <w:szCs w:val="21"/>
        </w:rPr>
        <w:t xml:space="preserve"> 2026. AJ proposed that a Neighbourhood</w:t>
      </w:r>
      <w:r w:rsidR="00110391">
        <w:rPr>
          <w:rFonts w:ascii="Arial" w:hAnsi="Arial" w:cs="Arial"/>
          <w:bCs/>
          <w:color w:val="000000"/>
          <w:sz w:val="21"/>
          <w:szCs w:val="21"/>
        </w:rPr>
        <w:t xml:space="preserve"> Development</w:t>
      </w:r>
      <w:r w:rsidR="0031769A">
        <w:rPr>
          <w:rFonts w:ascii="Arial" w:hAnsi="Arial" w:cs="Arial"/>
          <w:bCs/>
          <w:color w:val="000000"/>
          <w:sz w:val="21"/>
          <w:szCs w:val="21"/>
        </w:rPr>
        <w:t xml:space="preserve"> Plan</w:t>
      </w:r>
      <w:r w:rsidR="00110391">
        <w:rPr>
          <w:rFonts w:ascii="Arial" w:hAnsi="Arial" w:cs="Arial"/>
          <w:bCs/>
          <w:color w:val="000000"/>
          <w:sz w:val="21"/>
          <w:szCs w:val="21"/>
        </w:rPr>
        <w:t xml:space="preserve"> (NDP)</w:t>
      </w:r>
      <w:r w:rsidR="0031769A">
        <w:rPr>
          <w:rFonts w:ascii="Arial" w:hAnsi="Arial" w:cs="Arial"/>
          <w:bCs/>
          <w:color w:val="000000"/>
          <w:sz w:val="21"/>
          <w:szCs w:val="21"/>
        </w:rPr>
        <w:t xml:space="preserve"> is developed in parallel with the work TM is doing</w:t>
      </w:r>
      <w:r w:rsidR="00624B29">
        <w:rPr>
          <w:rFonts w:ascii="Arial" w:hAnsi="Arial" w:cs="Arial"/>
          <w:bCs/>
          <w:color w:val="000000"/>
          <w:sz w:val="21"/>
          <w:szCs w:val="21"/>
        </w:rPr>
        <w:t xml:space="preserve"> to challenge the </w:t>
      </w:r>
      <w:r w:rsidR="00896600">
        <w:rPr>
          <w:rFonts w:ascii="Arial" w:hAnsi="Arial" w:cs="Arial"/>
          <w:bCs/>
          <w:color w:val="000000"/>
          <w:sz w:val="21"/>
          <w:szCs w:val="21"/>
        </w:rPr>
        <w:t>status</w:t>
      </w:r>
      <w:r w:rsidR="00624B29">
        <w:rPr>
          <w:rFonts w:ascii="Arial" w:hAnsi="Arial" w:cs="Arial"/>
          <w:bCs/>
          <w:color w:val="000000"/>
          <w:sz w:val="21"/>
          <w:szCs w:val="21"/>
        </w:rPr>
        <w:t xml:space="preserve"> assigned to the village. AJ proposed to review the Localism Act</w:t>
      </w:r>
      <w:r w:rsidR="00B3684F">
        <w:rPr>
          <w:rFonts w:ascii="Arial" w:hAnsi="Arial" w:cs="Arial"/>
          <w:bCs/>
          <w:color w:val="000000"/>
          <w:sz w:val="21"/>
          <w:szCs w:val="21"/>
        </w:rPr>
        <w:t xml:space="preserve"> with the aim of reinvigorating </w:t>
      </w:r>
      <w:r w:rsidR="00110391">
        <w:rPr>
          <w:rFonts w:ascii="Arial" w:hAnsi="Arial" w:cs="Arial"/>
          <w:bCs/>
          <w:color w:val="000000"/>
          <w:sz w:val="21"/>
          <w:szCs w:val="21"/>
        </w:rPr>
        <w:t>work on a NDP and provide an update of timelines at the June meeting.</w:t>
      </w:r>
      <w:r w:rsidR="00015105">
        <w:rPr>
          <w:rFonts w:ascii="Arial" w:hAnsi="Arial" w:cs="Arial"/>
          <w:bCs/>
          <w:color w:val="000000"/>
          <w:sz w:val="21"/>
          <w:szCs w:val="21"/>
        </w:rPr>
        <w:t xml:space="preserve"> WNC Councillor RF confirmed support for </w:t>
      </w:r>
      <w:r w:rsidR="00681759">
        <w:rPr>
          <w:rFonts w:ascii="Arial" w:hAnsi="Arial" w:cs="Arial"/>
          <w:bCs/>
          <w:color w:val="000000"/>
          <w:sz w:val="21"/>
          <w:szCs w:val="21"/>
        </w:rPr>
        <w:t>an</w:t>
      </w:r>
      <w:r w:rsidR="00015105">
        <w:rPr>
          <w:rFonts w:ascii="Arial" w:hAnsi="Arial" w:cs="Arial"/>
          <w:bCs/>
          <w:color w:val="000000"/>
          <w:sz w:val="21"/>
          <w:szCs w:val="21"/>
        </w:rPr>
        <w:t xml:space="preserve"> NDP. JFG proposed the NDP be placed back on the parish council’s agenda</w:t>
      </w:r>
      <w:r w:rsidR="00141331">
        <w:rPr>
          <w:rFonts w:ascii="Arial" w:hAnsi="Arial" w:cs="Arial"/>
          <w:bCs/>
          <w:color w:val="000000"/>
          <w:sz w:val="21"/>
          <w:szCs w:val="21"/>
        </w:rPr>
        <w:t xml:space="preserve"> and will circulate the contact information to councillors.</w:t>
      </w:r>
      <w:r w:rsidR="00245578">
        <w:rPr>
          <w:rFonts w:ascii="Arial" w:hAnsi="Arial" w:cs="Arial"/>
          <w:bCs/>
          <w:color w:val="000000"/>
          <w:sz w:val="21"/>
          <w:szCs w:val="21"/>
        </w:rPr>
        <w:t xml:space="preserve"> TM suggested a Development Plan</w:t>
      </w:r>
      <w:r w:rsidR="00585AD0">
        <w:rPr>
          <w:rFonts w:ascii="Arial" w:hAnsi="Arial" w:cs="Arial"/>
          <w:bCs/>
          <w:color w:val="000000"/>
          <w:sz w:val="21"/>
          <w:szCs w:val="21"/>
        </w:rPr>
        <w:t xml:space="preserve"> (DP)</w:t>
      </w:r>
      <w:r w:rsidR="00245578">
        <w:rPr>
          <w:rFonts w:ascii="Arial" w:hAnsi="Arial" w:cs="Arial"/>
          <w:bCs/>
          <w:color w:val="000000"/>
          <w:sz w:val="21"/>
          <w:szCs w:val="21"/>
        </w:rPr>
        <w:t>, in conjunction with WNC, would be more cost effective.</w:t>
      </w:r>
      <w:r w:rsidR="00585AD0">
        <w:rPr>
          <w:rFonts w:ascii="Arial" w:hAnsi="Arial" w:cs="Arial"/>
          <w:bCs/>
          <w:color w:val="000000"/>
          <w:sz w:val="21"/>
          <w:szCs w:val="21"/>
        </w:rPr>
        <w:t xml:space="preserve"> </w:t>
      </w:r>
    </w:p>
    <w:p w14:paraId="57342A5F" w14:textId="4D5738C8" w:rsidR="00585AD0" w:rsidRDefault="00DE1F35" w:rsidP="00961CB1">
      <w:pPr>
        <w:pStyle w:val="ListParagraph"/>
        <w:ind w:left="360"/>
        <w:rPr>
          <w:rFonts w:ascii="Arial" w:hAnsi="Arial" w:cs="Arial"/>
          <w:bCs/>
          <w:color w:val="000000"/>
          <w:sz w:val="21"/>
          <w:szCs w:val="21"/>
        </w:rPr>
      </w:pPr>
      <w:r>
        <w:rPr>
          <w:rFonts w:ascii="Arial" w:hAnsi="Arial" w:cs="Arial"/>
          <w:b/>
          <w:color w:val="000000"/>
          <w:sz w:val="21"/>
          <w:szCs w:val="21"/>
        </w:rPr>
        <w:t>Resolved</w:t>
      </w:r>
      <w:r w:rsidR="00585AD0">
        <w:rPr>
          <w:rFonts w:ascii="Arial" w:hAnsi="Arial" w:cs="Arial"/>
          <w:bCs/>
          <w:color w:val="000000"/>
          <w:sz w:val="21"/>
          <w:szCs w:val="21"/>
        </w:rPr>
        <w:t xml:space="preserve"> – a triple track approach with NDP, DP, and LP</w:t>
      </w:r>
      <w:r w:rsidR="00D70A6A">
        <w:rPr>
          <w:rFonts w:ascii="Arial" w:hAnsi="Arial" w:cs="Arial"/>
          <w:bCs/>
          <w:color w:val="000000"/>
          <w:sz w:val="21"/>
          <w:szCs w:val="21"/>
        </w:rPr>
        <w:t>. TM to pursue DP and update at June meeting.</w:t>
      </w:r>
    </w:p>
    <w:p w14:paraId="4DB92AA4" w14:textId="209FCEFF" w:rsidR="00D70A6A" w:rsidRDefault="00D70A6A" w:rsidP="00961CB1">
      <w:pPr>
        <w:pStyle w:val="ListParagraph"/>
        <w:ind w:left="360"/>
        <w:rPr>
          <w:rFonts w:ascii="Arial" w:hAnsi="Arial" w:cs="Arial"/>
          <w:bCs/>
          <w:color w:val="000000"/>
          <w:sz w:val="21"/>
          <w:szCs w:val="21"/>
          <w:lang w:val="fr-FR"/>
        </w:rPr>
      </w:pPr>
      <w:r w:rsidRPr="00D70A6A">
        <w:rPr>
          <w:rFonts w:ascii="Arial" w:hAnsi="Arial" w:cs="Arial"/>
          <w:bCs/>
          <w:color w:val="000000"/>
          <w:sz w:val="21"/>
          <w:szCs w:val="21"/>
          <w:lang w:val="fr-FR"/>
        </w:rPr>
        <w:t xml:space="preserve">Proposer – AJ, Seconder – HL, Abstentions </w:t>
      </w:r>
      <w:r>
        <w:rPr>
          <w:rFonts w:ascii="Arial" w:hAnsi="Arial" w:cs="Arial"/>
          <w:bCs/>
          <w:color w:val="000000"/>
          <w:sz w:val="21"/>
          <w:szCs w:val="21"/>
          <w:lang w:val="fr-FR"/>
        </w:rPr>
        <w:t>– Nil.</w:t>
      </w:r>
    </w:p>
    <w:p w14:paraId="3E2273FA" w14:textId="26C71553" w:rsidR="00DE1F35" w:rsidRPr="00DE1F35" w:rsidRDefault="00DE1F35" w:rsidP="00961CB1">
      <w:pPr>
        <w:pStyle w:val="ListParagraph"/>
        <w:ind w:left="360"/>
        <w:rPr>
          <w:rFonts w:ascii="Arial" w:hAnsi="Arial" w:cs="Arial"/>
          <w:bCs/>
          <w:color w:val="000000"/>
          <w:sz w:val="21"/>
          <w:szCs w:val="21"/>
        </w:rPr>
      </w:pPr>
      <w:r w:rsidRPr="00DE1F35">
        <w:rPr>
          <w:rFonts w:ascii="Arial" w:hAnsi="Arial" w:cs="Arial"/>
          <w:bCs/>
          <w:color w:val="000000"/>
          <w:sz w:val="21"/>
          <w:szCs w:val="21"/>
          <w:u w:val="single"/>
        </w:rPr>
        <w:t>AC</w:t>
      </w:r>
      <w:r>
        <w:rPr>
          <w:rFonts w:ascii="Arial" w:hAnsi="Arial" w:cs="Arial"/>
          <w:bCs/>
          <w:color w:val="000000"/>
          <w:sz w:val="21"/>
          <w:szCs w:val="21"/>
          <w:u w:val="single"/>
        </w:rPr>
        <w:t>TION</w:t>
      </w:r>
      <w:r>
        <w:rPr>
          <w:rFonts w:ascii="Arial" w:hAnsi="Arial" w:cs="Arial"/>
          <w:bCs/>
          <w:color w:val="000000"/>
          <w:sz w:val="21"/>
          <w:szCs w:val="21"/>
        </w:rPr>
        <w:t xml:space="preserve"> – Clerk to add to June agenda.</w:t>
      </w:r>
    </w:p>
    <w:p w14:paraId="558A6DD4" w14:textId="77777777" w:rsidR="00D70A6A" w:rsidRPr="00DE1F35" w:rsidRDefault="00D70A6A" w:rsidP="00961CB1">
      <w:pPr>
        <w:pStyle w:val="ListParagraph"/>
        <w:ind w:left="360"/>
        <w:rPr>
          <w:rFonts w:ascii="Arial" w:hAnsi="Arial" w:cs="Arial"/>
          <w:bCs/>
          <w:color w:val="000000"/>
          <w:sz w:val="21"/>
          <w:szCs w:val="21"/>
        </w:rPr>
      </w:pPr>
    </w:p>
    <w:p w14:paraId="2C3E15DD" w14:textId="77777777" w:rsidR="006F4AB1" w:rsidRPr="005518E3" w:rsidRDefault="006F4AB1" w:rsidP="006F4AB1">
      <w:pPr>
        <w:rPr>
          <w:rFonts w:ascii="Arial" w:hAnsi="Arial" w:cs="Arial"/>
          <w:b/>
          <w:color w:val="000000"/>
          <w:sz w:val="21"/>
          <w:szCs w:val="21"/>
        </w:rPr>
      </w:pPr>
      <w:r>
        <w:rPr>
          <w:rFonts w:ascii="Arial" w:hAnsi="Arial" w:cs="Arial"/>
          <w:sz w:val="21"/>
          <w:szCs w:val="21"/>
        </w:rPr>
        <w:t>8.4</w:t>
      </w:r>
      <w:r w:rsidRPr="005518E3">
        <w:rPr>
          <w:rFonts w:ascii="Arial" w:hAnsi="Arial" w:cs="Arial"/>
          <w:sz w:val="21"/>
          <w:szCs w:val="21"/>
        </w:rPr>
        <w:t xml:space="preserve"> </w:t>
      </w:r>
      <w:r w:rsidRPr="005518E3">
        <w:rPr>
          <w:rFonts w:ascii="Arial" w:hAnsi="Arial" w:cs="Arial"/>
          <w:b/>
          <w:color w:val="000000"/>
          <w:sz w:val="21"/>
          <w:szCs w:val="21"/>
        </w:rPr>
        <w:t xml:space="preserve">Immediate (Community) Justice Programme </w:t>
      </w:r>
    </w:p>
    <w:p w14:paraId="64D97B13" w14:textId="354A3664" w:rsidR="006F4AB1" w:rsidRDefault="006F4AB1" w:rsidP="009E42A7">
      <w:pPr>
        <w:rPr>
          <w:rFonts w:ascii="Arial" w:hAnsi="Arial" w:cs="Arial"/>
          <w:color w:val="000000"/>
          <w:sz w:val="21"/>
          <w:szCs w:val="21"/>
        </w:rPr>
      </w:pPr>
      <w:r w:rsidRPr="005518E3">
        <w:rPr>
          <w:rFonts w:ascii="Arial" w:hAnsi="Arial" w:cs="Arial"/>
          <w:color w:val="000000"/>
          <w:sz w:val="21"/>
          <w:szCs w:val="21"/>
        </w:rPr>
        <w:t>8</w:t>
      </w:r>
      <w:r w:rsidR="009E42A7">
        <w:rPr>
          <w:rFonts w:ascii="Arial" w:hAnsi="Arial" w:cs="Arial"/>
          <w:color w:val="000000"/>
          <w:sz w:val="21"/>
          <w:szCs w:val="21"/>
        </w:rPr>
        <w:t>.4</w:t>
      </w:r>
      <w:r w:rsidRPr="005518E3">
        <w:rPr>
          <w:rFonts w:ascii="Arial" w:hAnsi="Arial" w:cs="Arial"/>
          <w:color w:val="000000"/>
          <w:sz w:val="21"/>
          <w:szCs w:val="21"/>
        </w:rPr>
        <w:t xml:space="preserve">.1 Telephone Box – Manor Road – TM </w:t>
      </w:r>
      <w:r w:rsidR="00A31D6A">
        <w:rPr>
          <w:rFonts w:ascii="Arial" w:hAnsi="Arial" w:cs="Arial"/>
          <w:color w:val="000000"/>
          <w:sz w:val="21"/>
          <w:szCs w:val="21"/>
        </w:rPr>
        <w:t>confirmed that BT has agreed to paint the phone box</w:t>
      </w:r>
      <w:r w:rsidR="003D31D2">
        <w:rPr>
          <w:rFonts w:ascii="Arial" w:hAnsi="Arial" w:cs="Arial"/>
          <w:color w:val="000000"/>
          <w:sz w:val="21"/>
          <w:szCs w:val="21"/>
        </w:rPr>
        <w:t xml:space="preserve">, </w:t>
      </w:r>
      <w:r w:rsidR="00896600">
        <w:rPr>
          <w:rFonts w:ascii="Arial" w:hAnsi="Arial" w:cs="Arial"/>
          <w:color w:val="000000"/>
          <w:sz w:val="21"/>
          <w:szCs w:val="21"/>
        </w:rPr>
        <w:t>in</w:t>
      </w:r>
      <w:r w:rsidR="003D31D2">
        <w:rPr>
          <w:rFonts w:ascii="Arial" w:hAnsi="Arial" w:cs="Arial"/>
          <w:color w:val="000000"/>
          <w:sz w:val="21"/>
          <w:szCs w:val="21"/>
        </w:rPr>
        <w:t xml:space="preserve"> June 2026 so item to be removed from agenda. Proposer – AJ, Seconder – JFG, Abstentions – Nil.</w:t>
      </w:r>
    </w:p>
    <w:p w14:paraId="5B9FBAFE" w14:textId="2034E769" w:rsidR="003D31D2" w:rsidRPr="003D31D2" w:rsidRDefault="003D31D2" w:rsidP="009E42A7">
      <w:pPr>
        <w:rPr>
          <w:rFonts w:ascii="Arial" w:hAnsi="Arial" w:cs="Arial"/>
          <w:color w:val="000000"/>
          <w:sz w:val="21"/>
          <w:szCs w:val="21"/>
        </w:rPr>
      </w:pPr>
      <w:r>
        <w:rPr>
          <w:rFonts w:ascii="Arial" w:hAnsi="Arial" w:cs="Arial"/>
          <w:b/>
          <w:bCs/>
          <w:color w:val="000000"/>
          <w:sz w:val="21"/>
          <w:szCs w:val="21"/>
        </w:rPr>
        <w:t xml:space="preserve">Resolved </w:t>
      </w:r>
      <w:r>
        <w:rPr>
          <w:rFonts w:ascii="Arial" w:hAnsi="Arial" w:cs="Arial"/>
          <w:color w:val="000000"/>
          <w:sz w:val="21"/>
          <w:szCs w:val="21"/>
        </w:rPr>
        <w:t>– Item removed from the agenda.</w:t>
      </w:r>
    </w:p>
    <w:p w14:paraId="6BCEAA60" w14:textId="77777777" w:rsidR="003D31D2" w:rsidRPr="00FB09B6" w:rsidRDefault="003D31D2" w:rsidP="006F4AB1">
      <w:pPr>
        <w:ind w:left="709"/>
        <w:rPr>
          <w:rFonts w:ascii="Arial" w:hAnsi="Arial" w:cs="Arial"/>
          <w:color w:val="000000"/>
          <w:sz w:val="21"/>
          <w:szCs w:val="21"/>
        </w:rPr>
      </w:pPr>
    </w:p>
    <w:p w14:paraId="2DA94E24" w14:textId="0789091B" w:rsidR="009E42A7" w:rsidRPr="0050601A" w:rsidRDefault="006F4AB1" w:rsidP="0050601A">
      <w:pPr>
        <w:pStyle w:val="ListParagraph"/>
        <w:numPr>
          <w:ilvl w:val="1"/>
          <w:numId w:val="12"/>
        </w:numPr>
        <w:rPr>
          <w:rFonts w:ascii="Arial" w:hAnsi="Arial" w:cs="Arial"/>
          <w:sz w:val="21"/>
          <w:szCs w:val="21"/>
        </w:rPr>
      </w:pPr>
      <w:r w:rsidRPr="0050601A">
        <w:rPr>
          <w:rFonts w:ascii="Arial" w:hAnsi="Arial" w:cs="Arial"/>
          <w:sz w:val="21"/>
          <w:szCs w:val="21"/>
        </w:rPr>
        <w:t xml:space="preserve">TM proposes purchase of Jarden Spray &amp; Leave to treat village gates prior to </w:t>
      </w:r>
      <w:r w:rsidR="00681759" w:rsidRPr="0050601A">
        <w:rPr>
          <w:rFonts w:ascii="Arial" w:hAnsi="Arial" w:cs="Arial"/>
          <w:sz w:val="21"/>
          <w:szCs w:val="21"/>
        </w:rPr>
        <w:t>painting</w:t>
      </w:r>
      <w:r w:rsidR="00896600" w:rsidRPr="0050601A">
        <w:rPr>
          <w:rFonts w:ascii="Arial" w:hAnsi="Arial" w:cs="Arial"/>
          <w:sz w:val="21"/>
          <w:szCs w:val="21"/>
        </w:rPr>
        <w:t xml:space="preserve">. </w:t>
      </w:r>
    </w:p>
    <w:p w14:paraId="7F7E3E56" w14:textId="120F1496" w:rsidR="009E42A7" w:rsidRDefault="009E42A7" w:rsidP="009E42A7">
      <w:pPr>
        <w:pStyle w:val="ListParagraph"/>
        <w:ind w:left="0"/>
        <w:rPr>
          <w:rFonts w:ascii="Arial" w:hAnsi="Arial" w:cs="Arial"/>
          <w:sz w:val="21"/>
          <w:szCs w:val="21"/>
        </w:rPr>
      </w:pPr>
      <w:r>
        <w:rPr>
          <w:rFonts w:ascii="Arial" w:hAnsi="Arial" w:cs="Arial"/>
          <w:sz w:val="21"/>
          <w:szCs w:val="21"/>
        </w:rPr>
        <w:t>a</w:t>
      </w:r>
      <w:r w:rsidR="006F4AB1" w:rsidRPr="009E42A7">
        <w:rPr>
          <w:rFonts w:ascii="Arial" w:hAnsi="Arial" w:cs="Arial"/>
          <w:sz w:val="21"/>
          <w:szCs w:val="21"/>
        </w:rPr>
        <w:t xml:space="preserve">nd installation of new </w:t>
      </w:r>
      <w:r w:rsidR="00681759" w:rsidRPr="009E42A7">
        <w:rPr>
          <w:rFonts w:ascii="Arial" w:hAnsi="Arial" w:cs="Arial"/>
          <w:sz w:val="21"/>
          <w:szCs w:val="21"/>
        </w:rPr>
        <w:t>signs</w:t>
      </w:r>
      <w:r w:rsidR="006F4AB1" w:rsidRPr="009E42A7">
        <w:rPr>
          <w:rFonts w:ascii="Arial" w:hAnsi="Arial" w:cs="Arial"/>
          <w:sz w:val="21"/>
          <w:szCs w:val="21"/>
        </w:rPr>
        <w:t>.</w:t>
      </w:r>
      <w:r w:rsidR="005857F6" w:rsidRPr="009E42A7">
        <w:rPr>
          <w:rFonts w:ascii="Arial" w:hAnsi="Arial" w:cs="Arial"/>
          <w:sz w:val="21"/>
          <w:szCs w:val="21"/>
        </w:rPr>
        <w:t xml:space="preserve"> Cost expected to be </w:t>
      </w:r>
      <w:r w:rsidR="00063031" w:rsidRPr="009E42A7">
        <w:rPr>
          <w:rFonts w:ascii="Arial" w:hAnsi="Arial" w:cs="Arial"/>
          <w:sz w:val="21"/>
          <w:szCs w:val="21"/>
        </w:rPr>
        <w:t xml:space="preserve">2x £19.95 + delivery charge. </w:t>
      </w:r>
      <w:r w:rsidR="005857F6" w:rsidRPr="009E42A7">
        <w:rPr>
          <w:rFonts w:ascii="Arial" w:hAnsi="Arial" w:cs="Arial"/>
          <w:sz w:val="21"/>
          <w:szCs w:val="21"/>
        </w:rPr>
        <w:t xml:space="preserve">Proposer </w:t>
      </w:r>
      <w:r w:rsidR="00063031" w:rsidRPr="009E42A7">
        <w:rPr>
          <w:rFonts w:ascii="Arial" w:hAnsi="Arial" w:cs="Arial"/>
          <w:sz w:val="21"/>
          <w:szCs w:val="21"/>
        </w:rPr>
        <w:t>–</w:t>
      </w:r>
      <w:r w:rsidR="005857F6" w:rsidRPr="009E42A7">
        <w:rPr>
          <w:rFonts w:ascii="Arial" w:hAnsi="Arial" w:cs="Arial"/>
          <w:sz w:val="21"/>
          <w:szCs w:val="21"/>
        </w:rPr>
        <w:t xml:space="preserve"> AJ</w:t>
      </w:r>
      <w:r w:rsidR="00063031" w:rsidRPr="009E42A7">
        <w:rPr>
          <w:rFonts w:ascii="Arial" w:hAnsi="Arial" w:cs="Arial"/>
          <w:sz w:val="21"/>
          <w:szCs w:val="21"/>
        </w:rPr>
        <w:t>, Seconder – DB, Abstention – JFG</w:t>
      </w:r>
    </w:p>
    <w:p w14:paraId="2847565F" w14:textId="77C9458E" w:rsidR="00063031" w:rsidRPr="009E42A7" w:rsidRDefault="00780D74" w:rsidP="009E42A7">
      <w:pPr>
        <w:pStyle w:val="ListParagraph"/>
        <w:ind w:left="0"/>
        <w:rPr>
          <w:rFonts w:ascii="Arial" w:hAnsi="Arial" w:cs="Arial"/>
          <w:sz w:val="21"/>
          <w:szCs w:val="21"/>
        </w:rPr>
      </w:pPr>
      <w:r w:rsidRPr="009E42A7">
        <w:rPr>
          <w:rFonts w:ascii="Arial" w:hAnsi="Arial" w:cs="Arial"/>
          <w:b/>
          <w:bCs/>
          <w:sz w:val="21"/>
          <w:szCs w:val="21"/>
        </w:rPr>
        <w:t xml:space="preserve">Resolved </w:t>
      </w:r>
      <w:r w:rsidRPr="009E42A7">
        <w:rPr>
          <w:rFonts w:ascii="Arial" w:hAnsi="Arial" w:cs="Arial"/>
          <w:sz w:val="21"/>
          <w:szCs w:val="21"/>
        </w:rPr>
        <w:t>– treatment to be purchased</w:t>
      </w:r>
      <w:r w:rsidR="009E42A7" w:rsidRPr="009E42A7">
        <w:rPr>
          <w:rFonts w:ascii="Arial" w:hAnsi="Arial" w:cs="Arial"/>
          <w:sz w:val="21"/>
          <w:szCs w:val="21"/>
        </w:rPr>
        <w:t>.</w:t>
      </w:r>
    </w:p>
    <w:p w14:paraId="08FF0078" w14:textId="77777777" w:rsidR="005857F6" w:rsidRPr="005857F6" w:rsidRDefault="005857F6" w:rsidP="005857F6">
      <w:pPr>
        <w:rPr>
          <w:rFonts w:ascii="Arial" w:hAnsi="Arial" w:cs="Arial"/>
          <w:sz w:val="21"/>
          <w:szCs w:val="21"/>
        </w:rPr>
      </w:pPr>
    </w:p>
    <w:p w14:paraId="54A4D6DB" w14:textId="7AB00EFD" w:rsidR="006F4AB1" w:rsidRDefault="006F4AB1" w:rsidP="004E39B0">
      <w:pPr>
        <w:pStyle w:val="ListParagraph"/>
        <w:numPr>
          <w:ilvl w:val="1"/>
          <w:numId w:val="12"/>
        </w:numPr>
        <w:rPr>
          <w:rFonts w:ascii="Arial" w:hAnsi="Arial" w:cs="Arial"/>
          <w:sz w:val="21"/>
          <w:szCs w:val="21"/>
        </w:rPr>
      </w:pPr>
      <w:r w:rsidRPr="004E39B0">
        <w:rPr>
          <w:rFonts w:ascii="Arial" w:hAnsi="Arial" w:cs="Arial"/>
          <w:sz w:val="21"/>
          <w:szCs w:val="21"/>
        </w:rPr>
        <w:t>AJ proposes a councillor manages the website and Facebook page until the Clerk has capacity to adopt this work.</w:t>
      </w:r>
    </w:p>
    <w:p w14:paraId="18008969" w14:textId="51D4F401" w:rsidR="004E39B0" w:rsidRDefault="004E39B0" w:rsidP="004E39B0">
      <w:pPr>
        <w:rPr>
          <w:rFonts w:ascii="Arial" w:hAnsi="Arial" w:cs="Arial"/>
          <w:sz w:val="21"/>
          <w:szCs w:val="21"/>
        </w:rPr>
      </w:pPr>
      <w:r>
        <w:rPr>
          <w:rFonts w:ascii="Arial" w:hAnsi="Arial" w:cs="Arial"/>
          <w:b/>
          <w:bCs/>
          <w:sz w:val="21"/>
          <w:szCs w:val="21"/>
        </w:rPr>
        <w:t>Resolved</w:t>
      </w:r>
      <w:r>
        <w:rPr>
          <w:rFonts w:ascii="Arial" w:hAnsi="Arial" w:cs="Arial"/>
          <w:sz w:val="21"/>
          <w:szCs w:val="21"/>
        </w:rPr>
        <w:t xml:space="preserve"> – Deferred to June meeting</w:t>
      </w:r>
      <w:r w:rsidR="0087324E">
        <w:rPr>
          <w:rFonts w:ascii="Arial" w:hAnsi="Arial" w:cs="Arial"/>
          <w:sz w:val="21"/>
          <w:szCs w:val="21"/>
        </w:rPr>
        <w:t xml:space="preserve"> due to new councillor co-option to be agreed.</w:t>
      </w:r>
    </w:p>
    <w:p w14:paraId="60535A00" w14:textId="21F4717D" w:rsidR="0087324E" w:rsidRPr="0087324E" w:rsidRDefault="0087324E" w:rsidP="004E39B0">
      <w:pPr>
        <w:rPr>
          <w:rFonts w:ascii="Arial" w:hAnsi="Arial" w:cs="Arial"/>
          <w:sz w:val="21"/>
          <w:szCs w:val="21"/>
        </w:rPr>
      </w:pPr>
      <w:r>
        <w:rPr>
          <w:rFonts w:ascii="Arial" w:hAnsi="Arial" w:cs="Arial"/>
          <w:sz w:val="21"/>
          <w:szCs w:val="21"/>
          <w:u w:val="single"/>
        </w:rPr>
        <w:t>ACTION</w:t>
      </w:r>
      <w:r>
        <w:rPr>
          <w:rFonts w:ascii="Arial" w:hAnsi="Arial" w:cs="Arial"/>
          <w:sz w:val="21"/>
          <w:szCs w:val="21"/>
        </w:rPr>
        <w:t xml:space="preserve"> – Clerk to speak to S. Parrish</w:t>
      </w:r>
      <w:r w:rsidR="00B35AB5">
        <w:rPr>
          <w:rFonts w:ascii="Arial" w:hAnsi="Arial" w:cs="Arial"/>
          <w:sz w:val="21"/>
          <w:szCs w:val="21"/>
        </w:rPr>
        <w:t xml:space="preserve"> to upload documents to the website in the interim.</w:t>
      </w:r>
    </w:p>
    <w:p w14:paraId="52D36A25" w14:textId="05E1B7E3" w:rsidR="006F4AB1" w:rsidRPr="00B210C5" w:rsidRDefault="006F4AB1" w:rsidP="00B210C5">
      <w:pPr>
        <w:pStyle w:val="ListParagraph"/>
        <w:numPr>
          <w:ilvl w:val="1"/>
          <w:numId w:val="12"/>
        </w:numPr>
        <w:rPr>
          <w:rFonts w:ascii="Arial" w:hAnsi="Arial" w:cs="Arial"/>
          <w:sz w:val="21"/>
          <w:szCs w:val="21"/>
        </w:rPr>
      </w:pPr>
      <w:r w:rsidRPr="00B210C5">
        <w:rPr>
          <w:rFonts w:ascii="Arial" w:hAnsi="Arial" w:cs="Arial"/>
          <w:sz w:val="21"/>
          <w:szCs w:val="21"/>
        </w:rPr>
        <w:lastRenderedPageBreak/>
        <w:t xml:space="preserve">JG proposes </w:t>
      </w:r>
      <w:r w:rsidR="00F40286" w:rsidRPr="00B210C5">
        <w:rPr>
          <w:rFonts w:ascii="Arial" w:hAnsi="Arial" w:cs="Arial"/>
          <w:sz w:val="21"/>
          <w:szCs w:val="21"/>
        </w:rPr>
        <w:t xml:space="preserve">the council </w:t>
      </w:r>
      <w:r w:rsidRPr="00B210C5">
        <w:rPr>
          <w:rFonts w:ascii="Arial" w:hAnsi="Arial" w:cs="Arial"/>
          <w:sz w:val="21"/>
          <w:szCs w:val="21"/>
        </w:rPr>
        <w:t xml:space="preserve">accept the quotation to cap off the electric supply safely to the </w:t>
      </w:r>
      <w:r w:rsidR="00681759" w:rsidRPr="00B210C5">
        <w:rPr>
          <w:rFonts w:ascii="Arial" w:hAnsi="Arial" w:cs="Arial"/>
          <w:sz w:val="21"/>
          <w:szCs w:val="21"/>
        </w:rPr>
        <w:t>streetlight</w:t>
      </w:r>
      <w:r w:rsidRPr="00B210C5">
        <w:rPr>
          <w:rFonts w:ascii="Arial" w:hAnsi="Arial" w:cs="Arial"/>
          <w:sz w:val="21"/>
          <w:szCs w:val="21"/>
        </w:rPr>
        <w:t xml:space="preserve"> on Church St</w:t>
      </w:r>
      <w:r w:rsidR="00896600" w:rsidRPr="00B210C5">
        <w:rPr>
          <w:rFonts w:ascii="Arial" w:hAnsi="Arial" w:cs="Arial"/>
          <w:sz w:val="21"/>
          <w:szCs w:val="21"/>
        </w:rPr>
        <w:t>.’</w:t>
      </w:r>
      <w:r w:rsidR="00B210C5" w:rsidRPr="00B210C5">
        <w:rPr>
          <w:rFonts w:ascii="Arial" w:hAnsi="Arial" w:cs="Arial"/>
          <w:sz w:val="21"/>
          <w:szCs w:val="21"/>
        </w:rPr>
        <w:t xml:space="preserve"> Proposer – JG, Seconder – TM, Against – JFG, Abstention </w:t>
      </w:r>
      <w:r w:rsidR="00B210C5">
        <w:rPr>
          <w:rFonts w:ascii="Arial" w:hAnsi="Arial" w:cs="Arial"/>
          <w:sz w:val="21"/>
          <w:szCs w:val="21"/>
        </w:rPr>
        <w:t>–</w:t>
      </w:r>
      <w:r w:rsidR="00B210C5" w:rsidRPr="00B210C5">
        <w:rPr>
          <w:rFonts w:ascii="Arial" w:hAnsi="Arial" w:cs="Arial"/>
          <w:sz w:val="21"/>
          <w:szCs w:val="21"/>
        </w:rPr>
        <w:t xml:space="preserve"> Nil</w:t>
      </w:r>
    </w:p>
    <w:p w14:paraId="4E5ABEFB" w14:textId="24F0DDA2" w:rsidR="00B210C5" w:rsidRPr="00B210C5" w:rsidRDefault="00B210C5" w:rsidP="00B210C5">
      <w:pPr>
        <w:pStyle w:val="ListParagraph"/>
        <w:ind w:left="360"/>
        <w:rPr>
          <w:rFonts w:ascii="Arial" w:hAnsi="Arial" w:cs="Arial"/>
          <w:sz w:val="21"/>
          <w:szCs w:val="21"/>
        </w:rPr>
      </w:pPr>
      <w:r>
        <w:rPr>
          <w:rFonts w:ascii="Arial" w:hAnsi="Arial" w:cs="Arial"/>
          <w:b/>
          <w:bCs/>
          <w:sz w:val="21"/>
          <w:szCs w:val="21"/>
        </w:rPr>
        <w:t xml:space="preserve">Resolved </w:t>
      </w:r>
      <w:r w:rsidR="00416846">
        <w:rPr>
          <w:rFonts w:ascii="Arial" w:hAnsi="Arial" w:cs="Arial"/>
          <w:sz w:val="21"/>
          <w:szCs w:val="21"/>
        </w:rPr>
        <w:t>–</w:t>
      </w:r>
      <w:r>
        <w:rPr>
          <w:rFonts w:ascii="Arial" w:hAnsi="Arial" w:cs="Arial"/>
          <w:sz w:val="21"/>
          <w:szCs w:val="21"/>
        </w:rPr>
        <w:t xml:space="preserve"> </w:t>
      </w:r>
      <w:r w:rsidR="00416846">
        <w:rPr>
          <w:rFonts w:ascii="Arial" w:hAnsi="Arial" w:cs="Arial"/>
          <w:sz w:val="21"/>
          <w:szCs w:val="21"/>
        </w:rPr>
        <w:t>JG to contact Eon to progress with their quote.</w:t>
      </w:r>
    </w:p>
    <w:p w14:paraId="139BFE70" w14:textId="4DA175A0" w:rsidR="006F4AB1" w:rsidRDefault="00416846" w:rsidP="00416846">
      <w:pPr>
        <w:pStyle w:val="ListParagraph"/>
        <w:numPr>
          <w:ilvl w:val="1"/>
          <w:numId w:val="12"/>
        </w:numPr>
        <w:rPr>
          <w:rFonts w:ascii="Arial" w:hAnsi="Arial" w:cs="Arial"/>
          <w:sz w:val="21"/>
          <w:szCs w:val="21"/>
        </w:rPr>
      </w:pPr>
      <w:r w:rsidRPr="00416846">
        <w:rPr>
          <w:rFonts w:ascii="Arial" w:hAnsi="Arial" w:cs="Arial"/>
          <w:sz w:val="21"/>
          <w:szCs w:val="21"/>
        </w:rPr>
        <w:t>G</w:t>
      </w:r>
      <w:r w:rsidR="006F4AB1" w:rsidRPr="00416846">
        <w:rPr>
          <w:rFonts w:ascii="Arial" w:hAnsi="Arial" w:cs="Arial"/>
          <w:sz w:val="21"/>
          <w:szCs w:val="21"/>
        </w:rPr>
        <w:t>rass cutting - Damage to village green and post. It is proposed that the PC pursue the claim</w:t>
      </w:r>
      <w:r w:rsidRPr="00416846">
        <w:rPr>
          <w:rFonts w:ascii="Arial" w:hAnsi="Arial" w:cs="Arial"/>
          <w:sz w:val="21"/>
          <w:szCs w:val="21"/>
        </w:rPr>
        <w:t xml:space="preserve"> </w:t>
      </w:r>
      <w:r w:rsidR="006F4AB1" w:rsidRPr="00416846">
        <w:rPr>
          <w:rFonts w:ascii="Arial" w:hAnsi="Arial" w:cs="Arial"/>
          <w:sz w:val="21"/>
          <w:szCs w:val="21"/>
        </w:rPr>
        <w:t>for repair by legal means if this is not covered by the PC insurance.</w:t>
      </w:r>
      <w:r>
        <w:rPr>
          <w:rFonts w:ascii="Arial" w:hAnsi="Arial" w:cs="Arial"/>
          <w:sz w:val="21"/>
          <w:szCs w:val="21"/>
        </w:rPr>
        <w:t xml:space="preserve"> AJ explained the potential cost implications of an insurance claim or legal action</w:t>
      </w:r>
      <w:r w:rsidR="009C4434">
        <w:rPr>
          <w:rFonts w:ascii="Arial" w:hAnsi="Arial" w:cs="Arial"/>
          <w:sz w:val="21"/>
          <w:szCs w:val="21"/>
        </w:rPr>
        <w:t xml:space="preserve"> and proposed a community effort to repair the damaged grass</w:t>
      </w:r>
      <w:r w:rsidR="002D0606">
        <w:rPr>
          <w:rFonts w:ascii="Arial" w:hAnsi="Arial" w:cs="Arial"/>
          <w:sz w:val="21"/>
          <w:szCs w:val="21"/>
        </w:rPr>
        <w:t>. JFG volunteered to do this and progress the work to replace the post, including determining the correct information to be included on the replacement signpost.</w:t>
      </w:r>
    </w:p>
    <w:p w14:paraId="1EF348F6" w14:textId="345B5DF4" w:rsidR="004029DD" w:rsidRDefault="004029DD" w:rsidP="004029DD">
      <w:pPr>
        <w:pStyle w:val="ListParagraph"/>
        <w:ind w:left="360"/>
        <w:rPr>
          <w:rFonts w:ascii="Arial" w:hAnsi="Arial" w:cs="Arial"/>
          <w:sz w:val="21"/>
          <w:szCs w:val="21"/>
        </w:rPr>
      </w:pPr>
      <w:r>
        <w:rPr>
          <w:rFonts w:ascii="Arial" w:hAnsi="Arial" w:cs="Arial"/>
          <w:sz w:val="21"/>
          <w:szCs w:val="21"/>
        </w:rPr>
        <w:t>Grass cutting at the village entrance</w:t>
      </w:r>
      <w:r w:rsidR="00C40D79">
        <w:rPr>
          <w:rFonts w:ascii="Arial" w:hAnsi="Arial" w:cs="Arial"/>
          <w:sz w:val="21"/>
          <w:szCs w:val="21"/>
        </w:rPr>
        <w:t xml:space="preserve"> has not been carried out, although JFG has repaired the bird bath.</w:t>
      </w:r>
    </w:p>
    <w:p w14:paraId="742A3EFE" w14:textId="741A375E" w:rsidR="006E5BA2" w:rsidRDefault="006E5BA2" w:rsidP="006E5BA2">
      <w:pPr>
        <w:pStyle w:val="ListParagraph"/>
        <w:ind w:left="360"/>
        <w:rPr>
          <w:rFonts w:ascii="Arial" w:hAnsi="Arial" w:cs="Arial"/>
          <w:sz w:val="21"/>
          <w:szCs w:val="21"/>
        </w:rPr>
      </w:pPr>
      <w:r>
        <w:rPr>
          <w:rFonts w:ascii="Arial" w:hAnsi="Arial" w:cs="Arial"/>
          <w:b/>
          <w:bCs/>
          <w:sz w:val="21"/>
          <w:szCs w:val="21"/>
        </w:rPr>
        <w:t xml:space="preserve">Resolved </w:t>
      </w:r>
      <w:r>
        <w:rPr>
          <w:rFonts w:ascii="Arial" w:hAnsi="Arial" w:cs="Arial"/>
          <w:sz w:val="21"/>
          <w:szCs w:val="21"/>
        </w:rPr>
        <w:t>– Community effort to be implemented.</w:t>
      </w:r>
    </w:p>
    <w:p w14:paraId="35329039" w14:textId="77777777" w:rsidR="007249C9" w:rsidRDefault="004A6EAC" w:rsidP="006E5BA2">
      <w:pPr>
        <w:pStyle w:val="ListParagraph"/>
        <w:ind w:left="360"/>
        <w:rPr>
          <w:rFonts w:ascii="Arial" w:hAnsi="Arial" w:cs="Arial"/>
          <w:sz w:val="21"/>
          <w:szCs w:val="21"/>
        </w:rPr>
      </w:pPr>
      <w:r w:rsidRPr="005608C6">
        <w:rPr>
          <w:rFonts w:ascii="Arial" w:hAnsi="Arial" w:cs="Arial"/>
          <w:sz w:val="21"/>
          <w:szCs w:val="21"/>
          <w:u w:val="single"/>
        </w:rPr>
        <w:t>ACTIO</w:t>
      </w:r>
      <w:r w:rsidR="005608C6" w:rsidRPr="005608C6">
        <w:rPr>
          <w:rFonts w:ascii="Arial" w:hAnsi="Arial" w:cs="Arial"/>
          <w:sz w:val="21"/>
          <w:szCs w:val="21"/>
          <w:u w:val="single"/>
        </w:rPr>
        <w:t>N</w:t>
      </w:r>
      <w:r w:rsidR="005608C6">
        <w:rPr>
          <w:rFonts w:ascii="Arial" w:hAnsi="Arial" w:cs="Arial"/>
          <w:sz w:val="21"/>
          <w:szCs w:val="21"/>
        </w:rPr>
        <w:t xml:space="preserve"> - AJ to speak to R. Frost to arrange topsoil</w:t>
      </w:r>
      <w:r w:rsidR="007249C9">
        <w:rPr>
          <w:rFonts w:ascii="Arial" w:hAnsi="Arial" w:cs="Arial"/>
          <w:sz w:val="21"/>
          <w:szCs w:val="21"/>
        </w:rPr>
        <w:t xml:space="preserve">. </w:t>
      </w:r>
    </w:p>
    <w:p w14:paraId="016EC92C" w14:textId="3F068DE0" w:rsidR="004A6EAC" w:rsidRPr="005608C6" w:rsidRDefault="007249C9" w:rsidP="006E5BA2">
      <w:pPr>
        <w:pStyle w:val="ListParagraph"/>
        <w:ind w:left="360"/>
        <w:rPr>
          <w:rFonts w:ascii="Arial" w:hAnsi="Arial" w:cs="Arial"/>
          <w:sz w:val="21"/>
          <w:szCs w:val="21"/>
        </w:rPr>
      </w:pPr>
      <w:r w:rsidRPr="007249C9">
        <w:rPr>
          <w:rFonts w:ascii="Arial" w:hAnsi="Arial" w:cs="Arial"/>
          <w:sz w:val="21"/>
          <w:szCs w:val="21"/>
          <w:u w:val="single"/>
        </w:rPr>
        <w:t>ACTION</w:t>
      </w:r>
      <w:r>
        <w:rPr>
          <w:rFonts w:ascii="Arial" w:hAnsi="Arial" w:cs="Arial"/>
          <w:sz w:val="21"/>
          <w:szCs w:val="21"/>
        </w:rPr>
        <w:t xml:space="preserve"> - </w:t>
      </w:r>
      <w:r w:rsidRPr="007249C9">
        <w:rPr>
          <w:rFonts w:ascii="Arial" w:hAnsi="Arial" w:cs="Arial"/>
          <w:sz w:val="21"/>
          <w:szCs w:val="21"/>
        </w:rPr>
        <w:t>JFG</w:t>
      </w:r>
      <w:r>
        <w:rPr>
          <w:rFonts w:ascii="Arial" w:hAnsi="Arial" w:cs="Arial"/>
          <w:sz w:val="21"/>
          <w:szCs w:val="21"/>
        </w:rPr>
        <w:t xml:space="preserve"> to circulate to councillors the cost for signpost ahead of the June meeting.</w:t>
      </w:r>
    </w:p>
    <w:p w14:paraId="627CBEDD" w14:textId="77777777" w:rsidR="006F4AB1" w:rsidRPr="005518E3" w:rsidRDefault="006F4AB1" w:rsidP="006F4AB1">
      <w:pPr>
        <w:ind w:left="360"/>
        <w:rPr>
          <w:rFonts w:ascii="Arial" w:hAnsi="Arial" w:cs="Arial"/>
          <w:sz w:val="21"/>
          <w:szCs w:val="21"/>
        </w:rPr>
      </w:pPr>
    </w:p>
    <w:p w14:paraId="66B31C9E" w14:textId="77777777" w:rsidR="006F4AB1" w:rsidRPr="005518E3" w:rsidRDefault="006F4AB1" w:rsidP="006F4AB1">
      <w:pPr>
        <w:ind w:left="720" w:hanging="720"/>
        <w:rPr>
          <w:rFonts w:ascii="Arial" w:hAnsi="Arial" w:cs="Arial"/>
          <w:b/>
          <w:color w:val="000000"/>
          <w:sz w:val="21"/>
          <w:szCs w:val="21"/>
        </w:rPr>
      </w:pPr>
      <w:r w:rsidRPr="005518E3">
        <w:rPr>
          <w:rFonts w:ascii="Arial" w:hAnsi="Arial" w:cs="Arial"/>
          <w:b/>
          <w:color w:val="000000"/>
          <w:sz w:val="21"/>
          <w:szCs w:val="21"/>
        </w:rPr>
        <w:t xml:space="preserve">PC REPRESENTATIVE UPDATES </w:t>
      </w:r>
    </w:p>
    <w:p w14:paraId="0F339EA6" w14:textId="169816B7" w:rsidR="00AE39B6" w:rsidRPr="00AE39B6" w:rsidRDefault="006F4AB1" w:rsidP="006F4AB1">
      <w:pPr>
        <w:ind w:left="709" w:hanging="709"/>
        <w:rPr>
          <w:rFonts w:ascii="Arial" w:hAnsi="Arial" w:cs="Arial"/>
          <w:bCs/>
          <w:color w:val="000000"/>
          <w:sz w:val="21"/>
          <w:szCs w:val="21"/>
        </w:rPr>
      </w:pPr>
      <w:r w:rsidRPr="005518E3">
        <w:rPr>
          <w:rFonts w:ascii="Arial" w:hAnsi="Arial" w:cs="Arial"/>
          <w:b/>
          <w:color w:val="000000"/>
          <w:sz w:val="21"/>
          <w:szCs w:val="21"/>
        </w:rPr>
        <w:t xml:space="preserve">9.1     </w:t>
      </w:r>
      <w:r w:rsidRPr="005518E3">
        <w:rPr>
          <w:rFonts w:ascii="Arial" w:hAnsi="Arial" w:cs="Arial"/>
          <w:b/>
          <w:color w:val="000000"/>
          <w:sz w:val="21"/>
          <w:szCs w:val="21"/>
        </w:rPr>
        <w:tab/>
        <w:t>Vehicle Activated Signs (S Evans)</w:t>
      </w:r>
      <w:r w:rsidR="00AE39B6">
        <w:rPr>
          <w:rFonts w:ascii="Arial" w:hAnsi="Arial" w:cs="Arial"/>
          <w:b/>
          <w:color w:val="000000"/>
          <w:sz w:val="21"/>
          <w:szCs w:val="21"/>
        </w:rPr>
        <w:t xml:space="preserve"> - </w:t>
      </w:r>
      <w:r w:rsidR="00AE39B6">
        <w:rPr>
          <w:rFonts w:ascii="Arial" w:hAnsi="Arial" w:cs="Arial"/>
          <w:bCs/>
          <w:color w:val="000000"/>
          <w:sz w:val="21"/>
          <w:szCs w:val="21"/>
        </w:rPr>
        <w:t xml:space="preserve">Deferred to June </w:t>
      </w:r>
      <w:r w:rsidR="00681759">
        <w:rPr>
          <w:rFonts w:ascii="Arial" w:hAnsi="Arial" w:cs="Arial"/>
          <w:bCs/>
          <w:color w:val="000000"/>
          <w:sz w:val="21"/>
          <w:szCs w:val="21"/>
        </w:rPr>
        <w:t>meeting.</w:t>
      </w:r>
    </w:p>
    <w:p w14:paraId="29CE0D80" w14:textId="77777777" w:rsidR="006F4AB1" w:rsidRPr="005518E3" w:rsidRDefault="006F4AB1" w:rsidP="006F4AB1">
      <w:pPr>
        <w:ind w:left="709" w:hanging="709"/>
        <w:rPr>
          <w:rFonts w:ascii="Arial" w:hAnsi="Arial" w:cs="Arial"/>
          <w:color w:val="000000"/>
          <w:sz w:val="21"/>
          <w:szCs w:val="21"/>
        </w:rPr>
      </w:pPr>
      <w:r w:rsidRPr="005518E3">
        <w:rPr>
          <w:rFonts w:ascii="Arial" w:hAnsi="Arial" w:cs="Arial"/>
          <w:b/>
          <w:color w:val="000000"/>
          <w:sz w:val="21"/>
          <w:szCs w:val="21"/>
        </w:rPr>
        <w:t>9.2</w:t>
      </w:r>
      <w:r w:rsidRPr="005518E3">
        <w:rPr>
          <w:rFonts w:ascii="Arial" w:hAnsi="Arial" w:cs="Arial"/>
          <w:color w:val="000000"/>
          <w:sz w:val="21"/>
          <w:szCs w:val="21"/>
        </w:rPr>
        <w:tab/>
      </w:r>
      <w:r w:rsidRPr="005518E3">
        <w:rPr>
          <w:rFonts w:ascii="Arial" w:hAnsi="Arial" w:cs="Arial"/>
          <w:b/>
          <w:color w:val="000000"/>
          <w:sz w:val="21"/>
          <w:szCs w:val="21"/>
        </w:rPr>
        <w:t>Highways (TM)</w:t>
      </w:r>
    </w:p>
    <w:p w14:paraId="6877CB52" w14:textId="77777777" w:rsidR="00F24275" w:rsidRDefault="006F4AB1" w:rsidP="006F4AB1">
      <w:pPr>
        <w:ind w:left="709" w:hanging="709"/>
        <w:rPr>
          <w:rFonts w:ascii="Arial" w:hAnsi="Arial" w:cs="Arial"/>
          <w:color w:val="000000"/>
          <w:sz w:val="21"/>
          <w:szCs w:val="21"/>
        </w:rPr>
      </w:pPr>
      <w:r w:rsidRPr="005518E3">
        <w:rPr>
          <w:rFonts w:ascii="Arial" w:hAnsi="Arial" w:cs="Arial"/>
          <w:color w:val="000000"/>
          <w:sz w:val="21"/>
          <w:szCs w:val="21"/>
        </w:rPr>
        <w:tab/>
        <w:t xml:space="preserve">9.2.1 40mph speed limit – A425 </w:t>
      </w:r>
    </w:p>
    <w:p w14:paraId="0E8DBEA0" w14:textId="3E26903A" w:rsidR="00CA5F90" w:rsidRDefault="006F4AB1" w:rsidP="006F4AB1">
      <w:pPr>
        <w:ind w:left="709" w:hanging="709"/>
        <w:rPr>
          <w:rFonts w:ascii="Arial" w:hAnsi="Arial" w:cs="Arial"/>
          <w:color w:val="000000"/>
          <w:sz w:val="21"/>
          <w:szCs w:val="21"/>
        </w:rPr>
      </w:pPr>
      <w:r w:rsidRPr="005518E3">
        <w:rPr>
          <w:rFonts w:ascii="Arial" w:hAnsi="Arial" w:cs="Arial"/>
          <w:color w:val="000000"/>
          <w:sz w:val="21"/>
          <w:szCs w:val="21"/>
        </w:rPr>
        <w:br/>
        <w:t>9.2.2 TRO – A425 – Dragon’s Teeth</w:t>
      </w:r>
    </w:p>
    <w:p w14:paraId="60E8B4C0" w14:textId="38D64123" w:rsidR="006F4AB1" w:rsidRDefault="00AE39B6" w:rsidP="00CA5F90">
      <w:pPr>
        <w:ind w:left="709"/>
        <w:rPr>
          <w:rFonts w:ascii="Arial" w:hAnsi="Arial" w:cs="Arial"/>
          <w:color w:val="000000"/>
          <w:sz w:val="21"/>
          <w:szCs w:val="21"/>
        </w:rPr>
      </w:pPr>
      <w:r>
        <w:rPr>
          <w:rFonts w:ascii="Arial" w:hAnsi="Arial" w:cs="Arial"/>
          <w:color w:val="000000"/>
          <w:sz w:val="21"/>
          <w:szCs w:val="21"/>
        </w:rPr>
        <w:t>Completed</w:t>
      </w:r>
    </w:p>
    <w:p w14:paraId="202E698F" w14:textId="77777777" w:rsidR="00F24275" w:rsidRPr="005518E3" w:rsidRDefault="00F24275" w:rsidP="00CA5F90">
      <w:pPr>
        <w:ind w:left="709"/>
        <w:rPr>
          <w:rFonts w:ascii="Arial" w:hAnsi="Arial" w:cs="Arial"/>
          <w:color w:val="000000"/>
          <w:sz w:val="21"/>
          <w:szCs w:val="21"/>
        </w:rPr>
      </w:pPr>
    </w:p>
    <w:p w14:paraId="695A9648" w14:textId="77777777" w:rsidR="00CA5F90" w:rsidRDefault="006F4AB1" w:rsidP="006F4AB1">
      <w:pPr>
        <w:ind w:left="709" w:hanging="709"/>
        <w:rPr>
          <w:rFonts w:ascii="Arial" w:hAnsi="Arial" w:cs="Arial"/>
          <w:color w:val="000000"/>
          <w:sz w:val="21"/>
          <w:szCs w:val="21"/>
        </w:rPr>
      </w:pPr>
      <w:r w:rsidRPr="005518E3">
        <w:rPr>
          <w:rFonts w:ascii="Arial" w:hAnsi="Arial" w:cs="Arial"/>
          <w:color w:val="000000"/>
          <w:sz w:val="21"/>
          <w:szCs w:val="21"/>
        </w:rPr>
        <w:tab/>
        <w:t>9.2.3 20mph Road Traffic Order</w:t>
      </w:r>
    </w:p>
    <w:p w14:paraId="5A6B1C64" w14:textId="6FE13D25" w:rsidR="006F4AB1" w:rsidRDefault="0052223C" w:rsidP="00CA5F90">
      <w:pPr>
        <w:ind w:left="709"/>
        <w:rPr>
          <w:rFonts w:ascii="Arial" w:hAnsi="Arial" w:cs="Arial"/>
          <w:color w:val="000000"/>
          <w:sz w:val="21"/>
          <w:szCs w:val="21"/>
        </w:rPr>
      </w:pPr>
      <w:r>
        <w:rPr>
          <w:rFonts w:ascii="Arial" w:hAnsi="Arial" w:cs="Arial"/>
          <w:color w:val="000000"/>
          <w:sz w:val="21"/>
          <w:szCs w:val="21"/>
        </w:rPr>
        <w:t>Expected to be</w:t>
      </w:r>
      <w:r w:rsidR="00CA5F90">
        <w:rPr>
          <w:rFonts w:ascii="Arial" w:hAnsi="Arial" w:cs="Arial"/>
          <w:color w:val="000000"/>
          <w:sz w:val="21"/>
          <w:szCs w:val="21"/>
        </w:rPr>
        <w:t xml:space="preserve"> in June/July 2026</w:t>
      </w:r>
    </w:p>
    <w:p w14:paraId="6A32C92B" w14:textId="77777777" w:rsidR="00F24275" w:rsidRPr="005518E3" w:rsidRDefault="00F24275" w:rsidP="00CA5F90">
      <w:pPr>
        <w:ind w:left="709"/>
        <w:rPr>
          <w:rFonts w:ascii="Arial" w:hAnsi="Arial" w:cs="Arial"/>
          <w:color w:val="000000"/>
          <w:sz w:val="21"/>
          <w:szCs w:val="21"/>
        </w:rPr>
      </w:pPr>
    </w:p>
    <w:p w14:paraId="5A2CFEB8" w14:textId="77777777" w:rsidR="006F4AB1" w:rsidRDefault="006F4AB1" w:rsidP="006F4AB1">
      <w:pPr>
        <w:ind w:left="709" w:hanging="709"/>
        <w:rPr>
          <w:rFonts w:ascii="Arial" w:hAnsi="Arial" w:cs="Arial"/>
          <w:color w:val="000000"/>
          <w:sz w:val="21"/>
          <w:szCs w:val="21"/>
        </w:rPr>
      </w:pPr>
      <w:r w:rsidRPr="005518E3">
        <w:rPr>
          <w:rFonts w:ascii="Arial" w:hAnsi="Arial" w:cs="Arial"/>
          <w:color w:val="000000"/>
          <w:sz w:val="21"/>
          <w:szCs w:val="21"/>
        </w:rPr>
        <w:tab/>
        <w:t>9.2.4 A425 Road Crossing at Malabar/</w:t>
      </w:r>
      <w:r>
        <w:rPr>
          <w:rFonts w:ascii="Arial" w:hAnsi="Arial" w:cs="Arial"/>
          <w:color w:val="000000"/>
          <w:sz w:val="21"/>
          <w:szCs w:val="21"/>
        </w:rPr>
        <w:t>Staverton</w:t>
      </w:r>
      <w:r w:rsidRPr="005518E3">
        <w:rPr>
          <w:rFonts w:ascii="Arial" w:hAnsi="Arial" w:cs="Arial"/>
          <w:color w:val="000000"/>
          <w:sz w:val="21"/>
          <w:szCs w:val="21"/>
        </w:rPr>
        <w:t xml:space="preserve"> Lodge</w:t>
      </w:r>
    </w:p>
    <w:p w14:paraId="02551120" w14:textId="62F0A5F2" w:rsidR="00DB1E4E" w:rsidRDefault="00CA5F90" w:rsidP="00DB1E4E">
      <w:pPr>
        <w:ind w:left="709" w:hanging="709"/>
        <w:rPr>
          <w:rFonts w:ascii="Arial" w:hAnsi="Arial" w:cs="Arial"/>
          <w:color w:val="000000"/>
          <w:sz w:val="21"/>
          <w:szCs w:val="21"/>
        </w:rPr>
      </w:pPr>
      <w:r>
        <w:rPr>
          <w:rFonts w:ascii="Arial" w:hAnsi="Arial" w:cs="Arial"/>
          <w:color w:val="000000"/>
          <w:sz w:val="21"/>
          <w:szCs w:val="21"/>
        </w:rPr>
        <w:tab/>
      </w:r>
      <w:r w:rsidR="005A0677">
        <w:rPr>
          <w:rFonts w:ascii="Arial" w:hAnsi="Arial" w:cs="Arial"/>
          <w:color w:val="000000"/>
          <w:sz w:val="21"/>
          <w:szCs w:val="21"/>
        </w:rPr>
        <w:t>WNC has agreed funding on the plan for the crossing at Malabar/Staverton Lodge</w:t>
      </w:r>
      <w:r w:rsidR="00DB1E4E">
        <w:rPr>
          <w:rFonts w:ascii="Arial" w:hAnsi="Arial" w:cs="Arial"/>
          <w:color w:val="000000"/>
          <w:sz w:val="21"/>
          <w:szCs w:val="21"/>
        </w:rPr>
        <w:t>.TM to contact R. Frost</w:t>
      </w:r>
    </w:p>
    <w:p w14:paraId="279598E0" w14:textId="77777777" w:rsidR="00F24275" w:rsidRPr="005518E3" w:rsidRDefault="00F24275" w:rsidP="00DB1E4E">
      <w:pPr>
        <w:ind w:left="709" w:hanging="709"/>
        <w:rPr>
          <w:rFonts w:ascii="Arial" w:hAnsi="Arial" w:cs="Arial"/>
          <w:color w:val="000000"/>
          <w:sz w:val="21"/>
          <w:szCs w:val="21"/>
        </w:rPr>
      </w:pPr>
    </w:p>
    <w:p w14:paraId="0B34C33F" w14:textId="77777777" w:rsidR="006F4AB1" w:rsidRDefault="006F4AB1" w:rsidP="006F4AB1">
      <w:pPr>
        <w:ind w:left="709" w:hanging="709"/>
        <w:rPr>
          <w:rFonts w:ascii="Arial" w:hAnsi="Arial" w:cs="Arial"/>
          <w:color w:val="000000"/>
          <w:sz w:val="21"/>
          <w:szCs w:val="21"/>
        </w:rPr>
      </w:pPr>
      <w:r w:rsidRPr="005518E3">
        <w:rPr>
          <w:rFonts w:ascii="Arial" w:hAnsi="Arial" w:cs="Arial"/>
          <w:color w:val="000000"/>
          <w:sz w:val="21"/>
          <w:szCs w:val="21"/>
        </w:rPr>
        <w:tab/>
        <w:t>9.2.5 Bus Service Complaint</w:t>
      </w:r>
    </w:p>
    <w:p w14:paraId="6E0C8F1D" w14:textId="5F8183D4" w:rsidR="000107B9" w:rsidRDefault="000107B9" w:rsidP="006F4AB1">
      <w:pPr>
        <w:ind w:left="709" w:hanging="709"/>
        <w:rPr>
          <w:rFonts w:ascii="Arial" w:hAnsi="Arial" w:cs="Arial"/>
          <w:color w:val="000000"/>
          <w:sz w:val="21"/>
          <w:szCs w:val="21"/>
        </w:rPr>
      </w:pPr>
      <w:r>
        <w:rPr>
          <w:rFonts w:ascii="Arial" w:hAnsi="Arial" w:cs="Arial"/>
          <w:color w:val="000000"/>
          <w:sz w:val="21"/>
          <w:szCs w:val="21"/>
        </w:rPr>
        <w:tab/>
      </w:r>
      <w:r w:rsidR="00574C22">
        <w:rPr>
          <w:rFonts w:ascii="Arial" w:hAnsi="Arial" w:cs="Arial"/>
          <w:color w:val="000000"/>
          <w:sz w:val="21"/>
          <w:szCs w:val="21"/>
        </w:rPr>
        <w:t>WNC is proposing to</w:t>
      </w:r>
      <w:r>
        <w:rPr>
          <w:rFonts w:ascii="Arial" w:hAnsi="Arial" w:cs="Arial"/>
          <w:color w:val="000000"/>
          <w:sz w:val="21"/>
          <w:szCs w:val="21"/>
        </w:rPr>
        <w:t xml:space="preserve"> investigate</w:t>
      </w:r>
      <w:r w:rsidR="00574C22">
        <w:rPr>
          <w:rFonts w:ascii="Arial" w:hAnsi="Arial" w:cs="Arial"/>
          <w:color w:val="000000"/>
          <w:sz w:val="21"/>
          <w:szCs w:val="21"/>
        </w:rPr>
        <w:t xml:space="preserve"> </w:t>
      </w:r>
      <w:r w:rsidR="00614A29">
        <w:rPr>
          <w:rFonts w:ascii="Arial" w:hAnsi="Arial" w:cs="Arial"/>
          <w:color w:val="000000"/>
          <w:sz w:val="21"/>
          <w:szCs w:val="21"/>
        </w:rPr>
        <w:t>whether S106 funds can be reassessed to provide funding for buses.</w:t>
      </w:r>
      <w:r w:rsidR="007B04AE">
        <w:rPr>
          <w:rFonts w:ascii="Arial" w:hAnsi="Arial" w:cs="Arial"/>
          <w:color w:val="000000"/>
          <w:sz w:val="21"/>
          <w:szCs w:val="21"/>
        </w:rPr>
        <w:t xml:space="preserve"> R. Frost and C. Hastie to lobby for this and include in their June update.</w:t>
      </w:r>
    </w:p>
    <w:p w14:paraId="48A65303" w14:textId="77777777" w:rsidR="00F24275" w:rsidRPr="005518E3" w:rsidRDefault="00F24275" w:rsidP="006F4AB1">
      <w:pPr>
        <w:ind w:left="709" w:hanging="709"/>
        <w:rPr>
          <w:rFonts w:ascii="Arial" w:hAnsi="Arial" w:cs="Arial"/>
          <w:color w:val="000000"/>
          <w:sz w:val="21"/>
          <w:szCs w:val="21"/>
        </w:rPr>
      </w:pPr>
    </w:p>
    <w:p w14:paraId="0232F8AB" w14:textId="77777777" w:rsidR="006F4AB1" w:rsidRDefault="006F4AB1" w:rsidP="006F4AB1">
      <w:pPr>
        <w:ind w:left="709"/>
        <w:rPr>
          <w:rFonts w:ascii="Arial" w:hAnsi="Arial" w:cs="Arial"/>
          <w:color w:val="000000"/>
          <w:sz w:val="21"/>
          <w:szCs w:val="21"/>
        </w:rPr>
      </w:pPr>
      <w:r w:rsidRPr="005518E3">
        <w:rPr>
          <w:rFonts w:ascii="Arial" w:hAnsi="Arial" w:cs="Arial"/>
          <w:color w:val="000000"/>
          <w:sz w:val="21"/>
          <w:szCs w:val="21"/>
        </w:rPr>
        <w:t>9.2.6 Transport Scheme following withdrawal of the Ability Community Bus</w:t>
      </w:r>
    </w:p>
    <w:p w14:paraId="1F117E9E" w14:textId="4F06F57C" w:rsidR="00F24275" w:rsidRDefault="00F24275" w:rsidP="006F4AB1">
      <w:pPr>
        <w:ind w:left="709"/>
        <w:rPr>
          <w:rFonts w:ascii="Arial" w:hAnsi="Arial" w:cs="Arial"/>
          <w:color w:val="000000"/>
          <w:sz w:val="21"/>
          <w:szCs w:val="21"/>
        </w:rPr>
      </w:pPr>
      <w:r>
        <w:rPr>
          <w:rFonts w:ascii="Arial" w:hAnsi="Arial" w:cs="Arial"/>
          <w:color w:val="000000"/>
          <w:sz w:val="21"/>
          <w:szCs w:val="21"/>
        </w:rPr>
        <w:t>The requested two stop extension</w:t>
      </w:r>
      <w:r w:rsidR="00C06DF4">
        <w:rPr>
          <w:rFonts w:ascii="Arial" w:hAnsi="Arial" w:cs="Arial"/>
          <w:color w:val="000000"/>
          <w:sz w:val="21"/>
          <w:szCs w:val="21"/>
        </w:rPr>
        <w:t xml:space="preserve"> is expected to cost c.£250k so a grant is unlikely</w:t>
      </w:r>
      <w:r w:rsidR="00001433">
        <w:rPr>
          <w:rFonts w:ascii="Arial" w:hAnsi="Arial" w:cs="Arial"/>
          <w:color w:val="000000"/>
          <w:sz w:val="21"/>
          <w:szCs w:val="21"/>
        </w:rPr>
        <w:t xml:space="preserve"> so no grant application will be submitted</w:t>
      </w:r>
      <w:r w:rsidR="00C26936">
        <w:rPr>
          <w:rFonts w:ascii="Arial" w:hAnsi="Arial" w:cs="Arial"/>
          <w:color w:val="000000"/>
          <w:sz w:val="21"/>
          <w:szCs w:val="21"/>
        </w:rPr>
        <w:t>. A new company proposes a route from Southam stopping at Staverton</w:t>
      </w:r>
      <w:r w:rsidR="00F91FA9">
        <w:rPr>
          <w:rFonts w:ascii="Arial" w:hAnsi="Arial" w:cs="Arial"/>
          <w:color w:val="000000"/>
          <w:sz w:val="21"/>
          <w:szCs w:val="21"/>
        </w:rPr>
        <w:t xml:space="preserve"> once/week. Action ongoing.</w:t>
      </w:r>
    </w:p>
    <w:p w14:paraId="22B19852" w14:textId="77777777" w:rsidR="00F91FA9" w:rsidRPr="005518E3" w:rsidRDefault="00F91FA9" w:rsidP="006F4AB1">
      <w:pPr>
        <w:ind w:left="709"/>
        <w:rPr>
          <w:rFonts w:ascii="Arial" w:hAnsi="Arial" w:cs="Arial"/>
          <w:color w:val="000000"/>
          <w:sz w:val="21"/>
          <w:szCs w:val="21"/>
        </w:rPr>
      </w:pPr>
    </w:p>
    <w:p w14:paraId="787A751C" w14:textId="77777777" w:rsidR="006F4AB1" w:rsidRPr="005518E3" w:rsidRDefault="006F4AB1" w:rsidP="006F4AB1">
      <w:pPr>
        <w:ind w:left="709" w:hanging="709"/>
        <w:rPr>
          <w:rFonts w:ascii="Arial" w:hAnsi="Arial" w:cs="Arial"/>
          <w:b/>
          <w:color w:val="000000"/>
          <w:sz w:val="21"/>
          <w:szCs w:val="21"/>
        </w:rPr>
      </w:pPr>
      <w:r w:rsidRPr="005518E3">
        <w:rPr>
          <w:rFonts w:ascii="Arial" w:hAnsi="Arial" w:cs="Arial"/>
          <w:b/>
          <w:color w:val="000000"/>
          <w:sz w:val="21"/>
          <w:szCs w:val="21"/>
        </w:rPr>
        <w:t>9.3</w:t>
      </w:r>
      <w:r w:rsidRPr="005518E3">
        <w:rPr>
          <w:rFonts w:ascii="Arial" w:hAnsi="Arial" w:cs="Arial"/>
          <w:b/>
          <w:color w:val="000000"/>
          <w:sz w:val="21"/>
          <w:szCs w:val="21"/>
        </w:rPr>
        <w:tab/>
        <w:t>Playing Field (Denise &amp; Bruce Blackmore)</w:t>
      </w:r>
    </w:p>
    <w:p w14:paraId="0CEBADD6" w14:textId="77777777" w:rsidR="006F4AB1" w:rsidRDefault="006F4AB1" w:rsidP="006F4AB1">
      <w:pPr>
        <w:ind w:left="709"/>
        <w:rPr>
          <w:rFonts w:ascii="Arial" w:hAnsi="Arial" w:cs="Arial"/>
          <w:b/>
          <w:color w:val="000000"/>
          <w:sz w:val="21"/>
          <w:szCs w:val="21"/>
        </w:rPr>
      </w:pPr>
      <w:r w:rsidRPr="005518E3">
        <w:rPr>
          <w:rFonts w:ascii="Arial" w:hAnsi="Arial" w:cs="Arial"/>
          <w:b/>
          <w:color w:val="000000"/>
          <w:sz w:val="21"/>
          <w:szCs w:val="21"/>
        </w:rPr>
        <w:t>9.3.1 ROSPA annual inspection plan</w:t>
      </w:r>
    </w:p>
    <w:p w14:paraId="70BF458E" w14:textId="4D9BC4DB" w:rsidR="00F91FA9" w:rsidRDefault="00071FDE" w:rsidP="006F4AB1">
      <w:pPr>
        <w:ind w:left="709"/>
        <w:rPr>
          <w:rFonts w:ascii="Arial" w:hAnsi="Arial" w:cs="Arial"/>
          <w:bCs/>
          <w:color w:val="000000"/>
          <w:sz w:val="21"/>
          <w:szCs w:val="21"/>
        </w:rPr>
      </w:pPr>
      <w:r>
        <w:rPr>
          <w:rFonts w:ascii="Arial" w:hAnsi="Arial" w:cs="Arial"/>
          <w:bCs/>
          <w:color w:val="000000"/>
          <w:sz w:val="21"/>
          <w:szCs w:val="21"/>
        </w:rPr>
        <w:t xml:space="preserve">Paint obtained to refurbish the play equipment, date for work TBC. DB has removed the </w:t>
      </w:r>
      <w:r w:rsidR="00CD4B01">
        <w:rPr>
          <w:rFonts w:ascii="Arial" w:hAnsi="Arial" w:cs="Arial"/>
          <w:bCs/>
          <w:color w:val="000000"/>
          <w:sz w:val="21"/>
          <w:szCs w:val="21"/>
        </w:rPr>
        <w:t>flower bulbs now they are finished. Immediate Justice may be in the village week commencing 04/05/2026</w:t>
      </w:r>
      <w:r w:rsidR="0027286F">
        <w:rPr>
          <w:rFonts w:ascii="Arial" w:hAnsi="Arial" w:cs="Arial"/>
          <w:bCs/>
          <w:color w:val="000000"/>
          <w:sz w:val="21"/>
          <w:szCs w:val="21"/>
        </w:rPr>
        <w:t>. RSOPA inspection now organised</w:t>
      </w:r>
      <w:r w:rsidR="00D91281">
        <w:rPr>
          <w:rFonts w:ascii="Arial" w:hAnsi="Arial" w:cs="Arial"/>
          <w:bCs/>
          <w:color w:val="000000"/>
          <w:sz w:val="21"/>
          <w:szCs w:val="21"/>
        </w:rPr>
        <w:t xml:space="preserve"> and expected in July 2026</w:t>
      </w:r>
      <w:r w:rsidR="0027286F">
        <w:rPr>
          <w:rFonts w:ascii="Arial" w:hAnsi="Arial" w:cs="Arial"/>
          <w:bCs/>
          <w:color w:val="000000"/>
          <w:sz w:val="21"/>
          <w:szCs w:val="21"/>
        </w:rPr>
        <w:t>.</w:t>
      </w:r>
    </w:p>
    <w:p w14:paraId="6E029263" w14:textId="0211FCD4" w:rsidR="0027286F" w:rsidRDefault="0027286F" w:rsidP="006F4AB1">
      <w:pPr>
        <w:ind w:left="709"/>
        <w:rPr>
          <w:rFonts w:ascii="Arial" w:hAnsi="Arial" w:cs="Arial"/>
          <w:bCs/>
          <w:color w:val="000000"/>
          <w:sz w:val="21"/>
          <w:szCs w:val="21"/>
        </w:rPr>
      </w:pPr>
      <w:r w:rsidRPr="0027286F">
        <w:rPr>
          <w:rFonts w:ascii="Arial" w:hAnsi="Arial" w:cs="Arial"/>
          <w:bCs/>
          <w:color w:val="000000"/>
          <w:sz w:val="21"/>
          <w:szCs w:val="21"/>
          <w:u w:val="single"/>
        </w:rPr>
        <w:t>ACTION</w:t>
      </w:r>
      <w:r>
        <w:rPr>
          <w:rFonts w:ascii="Arial" w:hAnsi="Arial" w:cs="Arial"/>
          <w:bCs/>
          <w:color w:val="000000"/>
          <w:sz w:val="21"/>
          <w:szCs w:val="21"/>
        </w:rPr>
        <w:t xml:space="preserve"> – Clerk to contact previous Clerk to confirm this is now on ROSPA’s annual inspection schedule.</w:t>
      </w:r>
    </w:p>
    <w:p w14:paraId="7DF4B672" w14:textId="77777777" w:rsidR="0027286F" w:rsidRDefault="0027286F" w:rsidP="006F4AB1">
      <w:pPr>
        <w:ind w:left="709"/>
        <w:rPr>
          <w:rFonts w:ascii="Arial" w:hAnsi="Arial" w:cs="Arial"/>
          <w:bCs/>
          <w:color w:val="000000"/>
          <w:sz w:val="21"/>
          <w:szCs w:val="21"/>
        </w:rPr>
      </w:pPr>
    </w:p>
    <w:p w14:paraId="45F886FA" w14:textId="472BFAC9" w:rsidR="0027286F" w:rsidRDefault="004F528D" w:rsidP="006F4AB1">
      <w:pPr>
        <w:ind w:left="709"/>
        <w:rPr>
          <w:rFonts w:ascii="Arial" w:hAnsi="Arial" w:cs="Arial"/>
          <w:bCs/>
          <w:color w:val="000000"/>
          <w:sz w:val="21"/>
          <w:szCs w:val="21"/>
        </w:rPr>
      </w:pPr>
      <w:r>
        <w:rPr>
          <w:rFonts w:ascii="Arial" w:hAnsi="Arial" w:cs="Arial"/>
          <w:bCs/>
          <w:color w:val="000000"/>
          <w:sz w:val="21"/>
          <w:szCs w:val="21"/>
        </w:rPr>
        <w:t>Dog walking in the playing field requires review as signage does not clearly state dogs are not permitted in the area.</w:t>
      </w:r>
      <w:r w:rsidR="00A22E7C">
        <w:rPr>
          <w:rFonts w:ascii="Arial" w:hAnsi="Arial" w:cs="Arial"/>
          <w:bCs/>
          <w:color w:val="000000"/>
          <w:sz w:val="21"/>
          <w:szCs w:val="21"/>
        </w:rPr>
        <w:t xml:space="preserve"> Propose to investigate cost and required location for signs which should include the ROSPA information.</w:t>
      </w:r>
      <w:r w:rsidR="00321914">
        <w:rPr>
          <w:rFonts w:ascii="Arial" w:hAnsi="Arial" w:cs="Arial"/>
          <w:bCs/>
          <w:color w:val="000000"/>
          <w:sz w:val="21"/>
          <w:szCs w:val="21"/>
        </w:rPr>
        <w:t xml:space="preserve"> </w:t>
      </w:r>
    </w:p>
    <w:p w14:paraId="37DEA0AD" w14:textId="02ED72C6" w:rsidR="00321914" w:rsidRDefault="00321914" w:rsidP="006F4AB1">
      <w:pPr>
        <w:ind w:left="709"/>
        <w:rPr>
          <w:rFonts w:ascii="Arial" w:hAnsi="Arial" w:cs="Arial"/>
          <w:bCs/>
          <w:color w:val="000000"/>
          <w:sz w:val="21"/>
          <w:szCs w:val="21"/>
        </w:rPr>
      </w:pPr>
      <w:r>
        <w:rPr>
          <w:rFonts w:ascii="Arial" w:hAnsi="Arial" w:cs="Arial"/>
          <w:bCs/>
          <w:color w:val="000000"/>
          <w:sz w:val="21"/>
          <w:szCs w:val="21"/>
        </w:rPr>
        <w:t>DB and JFG to review existing signage and provide an update with expected costs in the June meeting</w:t>
      </w:r>
      <w:r w:rsidR="00D91281">
        <w:rPr>
          <w:rFonts w:ascii="Arial" w:hAnsi="Arial" w:cs="Arial"/>
          <w:bCs/>
          <w:color w:val="000000"/>
          <w:sz w:val="21"/>
          <w:szCs w:val="21"/>
        </w:rPr>
        <w:t>.</w:t>
      </w:r>
    </w:p>
    <w:p w14:paraId="6C026324" w14:textId="09E66C17" w:rsidR="00D91281" w:rsidRPr="00D91281" w:rsidRDefault="00D91281" w:rsidP="006F4AB1">
      <w:pPr>
        <w:ind w:left="709"/>
        <w:rPr>
          <w:rFonts w:ascii="Arial" w:hAnsi="Arial" w:cs="Arial"/>
          <w:bCs/>
          <w:color w:val="000000"/>
          <w:sz w:val="21"/>
          <w:szCs w:val="21"/>
        </w:rPr>
      </w:pPr>
      <w:r>
        <w:rPr>
          <w:rFonts w:ascii="Arial" w:hAnsi="Arial" w:cs="Arial"/>
          <w:bCs/>
          <w:color w:val="000000"/>
          <w:sz w:val="21"/>
          <w:szCs w:val="21"/>
          <w:u w:val="single"/>
        </w:rPr>
        <w:t>ACTION</w:t>
      </w:r>
      <w:r>
        <w:rPr>
          <w:rFonts w:ascii="Arial" w:hAnsi="Arial" w:cs="Arial"/>
          <w:bCs/>
          <w:color w:val="000000"/>
          <w:sz w:val="21"/>
          <w:szCs w:val="21"/>
        </w:rPr>
        <w:t xml:space="preserve"> – Clerk to place on agenda for June meeting.</w:t>
      </w:r>
    </w:p>
    <w:p w14:paraId="190CA278" w14:textId="291BFBFB" w:rsidR="000A1C2F" w:rsidRPr="000A1C2F" w:rsidRDefault="006F4AB1" w:rsidP="000A1C2F">
      <w:pPr>
        <w:ind w:left="709" w:hanging="709"/>
        <w:rPr>
          <w:rFonts w:ascii="Arial" w:hAnsi="Arial" w:cs="Arial"/>
          <w:b/>
          <w:color w:val="000000"/>
          <w:sz w:val="21"/>
          <w:szCs w:val="21"/>
        </w:rPr>
      </w:pPr>
      <w:r w:rsidRPr="005518E3">
        <w:rPr>
          <w:rFonts w:ascii="Arial" w:hAnsi="Arial" w:cs="Arial"/>
          <w:b/>
          <w:color w:val="000000"/>
          <w:sz w:val="21"/>
          <w:szCs w:val="21"/>
        </w:rPr>
        <w:lastRenderedPageBreak/>
        <w:t>9.4</w:t>
      </w:r>
      <w:r w:rsidRPr="005518E3">
        <w:rPr>
          <w:rFonts w:ascii="Arial" w:hAnsi="Arial" w:cs="Arial"/>
          <w:color w:val="000000"/>
          <w:sz w:val="21"/>
          <w:szCs w:val="21"/>
        </w:rPr>
        <w:tab/>
      </w:r>
      <w:r w:rsidRPr="005518E3">
        <w:rPr>
          <w:rFonts w:ascii="Arial" w:hAnsi="Arial" w:cs="Arial"/>
          <w:b/>
          <w:color w:val="000000"/>
          <w:sz w:val="21"/>
          <w:szCs w:val="21"/>
        </w:rPr>
        <w:t>Street Lighting (JG)</w:t>
      </w:r>
    </w:p>
    <w:p w14:paraId="560A1FA3" w14:textId="77777777" w:rsidR="006F4AB1" w:rsidRDefault="006F4AB1" w:rsidP="006F4AB1">
      <w:pPr>
        <w:ind w:left="709"/>
        <w:rPr>
          <w:rFonts w:ascii="Arial" w:hAnsi="Arial" w:cs="Arial"/>
          <w:color w:val="000000"/>
          <w:sz w:val="21"/>
          <w:szCs w:val="21"/>
        </w:rPr>
      </w:pPr>
      <w:r w:rsidRPr="005518E3">
        <w:rPr>
          <w:rFonts w:ascii="Arial" w:hAnsi="Arial" w:cs="Arial"/>
          <w:color w:val="000000"/>
          <w:sz w:val="21"/>
          <w:szCs w:val="21"/>
        </w:rPr>
        <w:t>9.4.</w:t>
      </w:r>
      <w:r>
        <w:rPr>
          <w:rFonts w:ascii="Arial" w:hAnsi="Arial" w:cs="Arial"/>
          <w:color w:val="000000"/>
          <w:sz w:val="21"/>
          <w:szCs w:val="21"/>
        </w:rPr>
        <w:t>1</w:t>
      </w:r>
      <w:r w:rsidRPr="005518E3">
        <w:rPr>
          <w:rFonts w:ascii="Arial" w:hAnsi="Arial" w:cs="Arial"/>
          <w:color w:val="000000"/>
          <w:sz w:val="21"/>
          <w:szCs w:val="21"/>
        </w:rPr>
        <w:t xml:space="preserve"> Church Street – quotes from E-On and Balfour Beatty</w:t>
      </w:r>
    </w:p>
    <w:p w14:paraId="2E5405DA" w14:textId="3D4EEA25" w:rsidR="000A1C2F" w:rsidRDefault="000A1C2F" w:rsidP="006F4AB1">
      <w:pPr>
        <w:ind w:left="709"/>
        <w:rPr>
          <w:rFonts w:ascii="Arial" w:hAnsi="Arial" w:cs="Arial"/>
          <w:color w:val="000000"/>
          <w:sz w:val="21"/>
          <w:szCs w:val="21"/>
        </w:rPr>
      </w:pPr>
      <w:r>
        <w:rPr>
          <w:rFonts w:ascii="Arial" w:hAnsi="Arial" w:cs="Arial"/>
          <w:color w:val="000000"/>
          <w:sz w:val="21"/>
          <w:szCs w:val="21"/>
        </w:rPr>
        <w:t>Already resolved earlier in the meeting.</w:t>
      </w:r>
    </w:p>
    <w:p w14:paraId="2892DA49" w14:textId="77777777" w:rsidR="000A1C2F" w:rsidRPr="005518E3" w:rsidRDefault="000A1C2F" w:rsidP="006F4AB1">
      <w:pPr>
        <w:ind w:left="709"/>
        <w:rPr>
          <w:rFonts w:ascii="Arial" w:hAnsi="Arial" w:cs="Arial"/>
          <w:color w:val="000000"/>
          <w:sz w:val="21"/>
          <w:szCs w:val="21"/>
        </w:rPr>
      </w:pPr>
    </w:p>
    <w:p w14:paraId="5D6C89E7" w14:textId="47FFD160" w:rsidR="006F4AB1" w:rsidRPr="005518E3" w:rsidRDefault="000A1C2F" w:rsidP="000A1C2F">
      <w:pPr>
        <w:rPr>
          <w:rFonts w:ascii="Arial" w:hAnsi="Arial" w:cs="Arial"/>
          <w:b/>
          <w:color w:val="000000"/>
          <w:sz w:val="21"/>
          <w:szCs w:val="21"/>
        </w:rPr>
      </w:pPr>
      <w:r>
        <w:rPr>
          <w:rFonts w:ascii="Arial" w:hAnsi="Arial" w:cs="Arial"/>
          <w:b/>
          <w:color w:val="000000"/>
          <w:sz w:val="21"/>
          <w:szCs w:val="21"/>
        </w:rPr>
        <w:t>9.5       P</w:t>
      </w:r>
      <w:r w:rsidR="006F4AB1" w:rsidRPr="005518E3">
        <w:rPr>
          <w:rFonts w:ascii="Arial" w:hAnsi="Arial" w:cs="Arial"/>
          <w:b/>
          <w:color w:val="000000"/>
          <w:sz w:val="21"/>
          <w:szCs w:val="21"/>
        </w:rPr>
        <w:t>olice Liaison (TM)</w:t>
      </w:r>
    </w:p>
    <w:p w14:paraId="27F34D05" w14:textId="77777777" w:rsidR="006F4AB1" w:rsidRDefault="006F4AB1" w:rsidP="006F4AB1">
      <w:pPr>
        <w:ind w:left="3600" w:hanging="2880"/>
        <w:rPr>
          <w:rFonts w:ascii="Arial" w:hAnsi="Arial" w:cs="Arial"/>
          <w:b/>
          <w:color w:val="000000"/>
          <w:sz w:val="21"/>
          <w:szCs w:val="21"/>
        </w:rPr>
      </w:pPr>
      <w:r w:rsidRPr="005518E3">
        <w:rPr>
          <w:rFonts w:ascii="Arial" w:hAnsi="Arial" w:cs="Arial"/>
          <w:color w:val="000000"/>
          <w:sz w:val="21"/>
          <w:szCs w:val="21"/>
        </w:rPr>
        <w:t>9.5.1 Community Speed Watch</w:t>
      </w:r>
      <w:r w:rsidRPr="005518E3">
        <w:rPr>
          <w:rFonts w:ascii="Arial" w:hAnsi="Arial" w:cs="Arial"/>
          <w:b/>
          <w:color w:val="000000"/>
          <w:sz w:val="21"/>
          <w:szCs w:val="21"/>
        </w:rPr>
        <w:t xml:space="preserve"> </w:t>
      </w:r>
    </w:p>
    <w:p w14:paraId="294E26C5" w14:textId="33BFBF26" w:rsidR="00975B29" w:rsidRDefault="00975B29" w:rsidP="006F4AB1">
      <w:pPr>
        <w:ind w:left="3600" w:hanging="2880"/>
        <w:rPr>
          <w:rFonts w:ascii="Arial" w:hAnsi="Arial" w:cs="Arial"/>
          <w:color w:val="000000"/>
          <w:sz w:val="21"/>
          <w:szCs w:val="21"/>
        </w:rPr>
      </w:pPr>
      <w:r w:rsidRPr="00975B29">
        <w:rPr>
          <w:rFonts w:ascii="Arial" w:hAnsi="Arial" w:cs="Arial"/>
          <w:color w:val="000000"/>
          <w:sz w:val="21"/>
          <w:szCs w:val="21"/>
        </w:rPr>
        <w:t>Have been</w:t>
      </w:r>
      <w:r>
        <w:rPr>
          <w:rFonts w:ascii="Arial" w:hAnsi="Arial" w:cs="Arial"/>
          <w:color w:val="000000"/>
          <w:sz w:val="21"/>
          <w:szCs w:val="21"/>
        </w:rPr>
        <w:t xml:space="preserve"> out twice and due again week commencing 04/05/2026.</w:t>
      </w:r>
    </w:p>
    <w:p w14:paraId="62A4122A" w14:textId="77777777" w:rsidR="00975B29" w:rsidRPr="00975B29" w:rsidRDefault="00975B29" w:rsidP="006F4AB1">
      <w:pPr>
        <w:ind w:left="3600" w:hanging="2880"/>
        <w:rPr>
          <w:rFonts w:ascii="Arial" w:hAnsi="Arial" w:cs="Arial"/>
          <w:color w:val="000000"/>
          <w:sz w:val="21"/>
          <w:szCs w:val="21"/>
        </w:rPr>
      </w:pPr>
    </w:p>
    <w:p w14:paraId="3BDE7416" w14:textId="77777777" w:rsidR="006F4AB1" w:rsidRDefault="006F4AB1" w:rsidP="006F4AB1">
      <w:pPr>
        <w:ind w:left="3600" w:hanging="2880"/>
        <w:rPr>
          <w:rFonts w:ascii="Arial" w:hAnsi="Arial" w:cs="Arial"/>
          <w:color w:val="000000"/>
          <w:sz w:val="21"/>
          <w:szCs w:val="21"/>
        </w:rPr>
      </w:pPr>
      <w:r w:rsidRPr="00975B29">
        <w:rPr>
          <w:rFonts w:ascii="Arial" w:hAnsi="Arial" w:cs="Arial"/>
          <w:color w:val="000000"/>
          <w:sz w:val="21"/>
          <w:szCs w:val="21"/>
        </w:rPr>
        <w:t xml:space="preserve">9.5.2 Crime Prevention in a Box </w:t>
      </w:r>
    </w:p>
    <w:p w14:paraId="7EFFD7DF" w14:textId="77777777" w:rsidR="00991B21" w:rsidRDefault="004023AC" w:rsidP="006F4AB1">
      <w:pPr>
        <w:ind w:left="3600" w:hanging="2880"/>
        <w:rPr>
          <w:rFonts w:ascii="Arial" w:hAnsi="Arial" w:cs="Arial"/>
          <w:color w:val="000000"/>
          <w:sz w:val="21"/>
          <w:szCs w:val="21"/>
        </w:rPr>
      </w:pPr>
      <w:r>
        <w:rPr>
          <w:rFonts w:ascii="Arial" w:hAnsi="Arial" w:cs="Arial"/>
          <w:color w:val="000000"/>
          <w:sz w:val="21"/>
          <w:szCs w:val="21"/>
        </w:rPr>
        <w:t>Expected to be t</w:t>
      </w:r>
      <w:r w:rsidR="00896600">
        <w:rPr>
          <w:rFonts w:ascii="Arial" w:hAnsi="Arial" w:cs="Arial"/>
          <w:color w:val="000000"/>
          <w:sz w:val="21"/>
          <w:szCs w:val="21"/>
        </w:rPr>
        <w:t>wo</w:t>
      </w:r>
      <w:r w:rsidR="004D6F96">
        <w:rPr>
          <w:rFonts w:ascii="Arial" w:hAnsi="Arial" w:cs="Arial"/>
          <w:color w:val="000000"/>
          <w:sz w:val="21"/>
          <w:szCs w:val="21"/>
        </w:rPr>
        <w:t xml:space="preserve"> boxes </w:t>
      </w:r>
      <w:r w:rsidR="00991B21">
        <w:rPr>
          <w:rFonts w:ascii="Arial" w:hAnsi="Arial" w:cs="Arial"/>
          <w:color w:val="000000"/>
          <w:sz w:val="21"/>
          <w:szCs w:val="21"/>
        </w:rPr>
        <w:t>but they have not been issue yet due to a delay with the</w:t>
      </w:r>
    </w:p>
    <w:p w14:paraId="417B5B89" w14:textId="70D6E443" w:rsidR="00991B21" w:rsidRDefault="00991B21" w:rsidP="006F4AB1">
      <w:pPr>
        <w:ind w:left="3600" w:hanging="2880"/>
        <w:rPr>
          <w:rFonts w:ascii="Arial" w:hAnsi="Arial" w:cs="Arial"/>
          <w:color w:val="000000"/>
          <w:sz w:val="21"/>
          <w:szCs w:val="21"/>
        </w:rPr>
      </w:pPr>
      <w:r>
        <w:rPr>
          <w:rFonts w:ascii="Arial" w:hAnsi="Arial" w:cs="Arial"/>
          <w:color w:val="000000"/>
          <w:sz w:val="21"/>
          <w:szCs w:val="21"/>
        </w:rPr>
        <w:t>supply for one of the components.</w:t>
      </w:r>
    </w:p>
    <w:p w14:paraId="46079C72" w14:textId="77777777" w:rsidR="004D6F96" w:rsidRPr="00975B29" w:rsidRDefault="004D6F96" w:rsidP="006F4AB1">
      <w:pPr>
        <w:ind w:left="3600" w:hanging="2880"/>
        <w:rPr>
          <w:rFonts w:ascii="Arial" w:hAnsi="Arial" w:cs="Arial"/>
          <w:color w:val="000000"/>
          <w:sz w:val="21"/>
          <w:szCs w:val="21"/>
        </w:rPr>
      </w:pPr>
    </w:p>
    <w:p w14:paraId="60183D77" w14:textId="77777777" w:rsidR="006F4AB1" w:rsidRDefault="006F4AB1" w:rsidP="006F4AB1">
      <w:pPr>
        <w:numPr>
          <w:ilvl w:val="1"/>
          <w:numId w:val="7"/>
        </w:numPr>
        <w:tabs>
          <w:tab w:val="left" w:pos="720"/>
        </w:tabs>
        <w:ind w:hanging="1800"/>
        <w:rPr>
          <w:rFonts w:ascii="Arial" w:hAnsi="Arial" w:cs="Arial"/>
          <w:b/>
          <w:color w:val="000000"/>
          <w:sz w:val="21"/>
          <w:szCs w:val="21"/>
        </w:rPr>
      </w:pPr>
      <w:r w:rsidRPr="005518E3">
        <w:rPr>
          <w:rFonts w:ascii="Arial" w:hAnsi="Arial" w:cs="Arial"/>
          <w:b/>
          <w:color w:val="000000"/>
          <w:sz w:val="21"/>
          <w:szCs w:val="21"/>
        </w:rPr>
        <w:t xml:space="preserve">Rights of Way (JFG) </w:t>
      </w:r>
    </w:p>
    <w:p w14:paraId="66E603A4" w14:textId="6A421BF1" w:rsidR="004D6F96" w:rsidRDefault="004D6F96" w:rsidP="004D6F96">
      <w:pPr>
        <w:tabs>
          <w:tab w:val="left" w:pos="720"/>
        </w:tabs>
        <w:rPr>
          <w:rFonts w:ascii="Arial" w:hAnsi="Arial" w:cs="Arial"/>
          <w:bCs/>
          <w:color w:val="000000"/>
          <w:sz w:val="21"/>
          <w:szCs w:val="21"/>
        </w:rPr>
      </w:pPr>
      <w:r w:rsidRPr="004D6F96">
        <w:rPr>
          <w:rFonts w:ascii="Arial" w:hAnsi="Arial" w:cs="Arial"/>
          <w:b/>
          <w:color w:val="000000"/>
          <w:sz w:val="21"/>
          <w:szCs w:val="21"/>
        </w:rPr>
        <w:t xml:space="preserve">             </w:t>
      </w:r>
      <w:r w:rsidRPr="004D6F96">
        <w:rPr>
          <w:rFonts w:ascii="Arial" w:hAnsi="Arial" w:cs="Arial"/>
          <w:bCs/>
          <w:color w:val="000000"/>
          <w:sz w:val="21"/>
          <w:szCs w:val="21"/>
        </w:rPr>
        <w:t>Questionnaire to be completed b</w:t>
      </w:r>
      <w:r>
        <w:rPr>
          <w:rFonts w:ascii="Arial" w:hAnsi="Arial" w:cs="Arial"/>
          <w:bCs/>
          <w:color w:val="000000"/>
          <w:sz w:val="21"/>
          <w:szCs w:val="21"/>
        </w:rPr>
        <w:t xml:space="preserve">y </w:t>
      </w:r>
      <w:r w:rsidR="00681759">
        <w:rPr>
          <w:rFonts w:ascii="Arial" w:hAnsi="Arial" w:cs="Arial"/>
          <w:bCs/>
          <w:color w:val="000000"/>
          <w:sz w:val="21"/>
          <w:szCs w:val="21"/>
        </w:rPr>
        <w:t>JFG.</w:t>
      </w:r>
    </w:p>
    <w:p w14:paraId="13F20167" w14:textId="77777777" w:rsidR="004D6F96" w:rsidRPr="004D6F96" w:rsidRDefault="004D6F96" w:rsidP="004D6F96">
      <w:pPr>
        <w:tabs>
          <w:tab w:val="left" w:pos="720"/>
        </w:tabs>
        <w:rPr>
          <w:rFonts w:ascii="Arial" w:hAnsi="Arial" w:cs="Arial"/>
          <w:bCs/>
          <w:color w:val="000000"/>
          <w:sz w:val="21"/>
          <w:szCs w:val="21"/>
        </w:rPr>
      </w:pPr>
    </w:p>
    <w:p w14:paraId="4F9BD9FC" w14:textId="77777777" w:rsidR="00A872CC" w:rsidRPr="00066F6B" w:rsidRDefault="006F4AB1" w:rsidP="006F4AB1">
      <w:pPr>
        <w:ind w:left="720" w:hanging="720"/>
        <w:rPr>
          <w:rFonts w:ascii="Arial" w:hAnsi="Arial" w:cs="Arial"/>
          <w:b/>
          <w:color w:val="000000"/>
          <w:sz w:val="21"/>
          <w:szCs w:val="21"/>
        </w:rPr>
      </w:pPr>
      <w:r w:rsidRPr="00066F6B">
        <w:rPr>
          <w:rFonts w:ascii="Arial" w:hAnsi="Arial" w:cs="Arial"/>
          <w:b/>
          <w:color w:val="000000"/>
          <w:sz w:val="21"/>
          <w:szCs w:val="21"/>
        </w:rPr>
        <w:t>9.7</w:t>
      </w:r>
      <w:r w:rsidRPr="00066F6B">
        <w:rPr>
          <w:rFonts w:ascii="Arial" w:hAnsi="Arial" w:cs="Arial"/>
          <w:b/>
          <w:color w:val="000000"/>
          <w:sz w:val="21"/>
          <w:szCs w:val="21"/>
        </w:rPr>
        <w:tab/>
        <w:t>Social Media (</w:t>
      </w:r>
      <w:r w:rsidR="00A872CC" w:rsidRPr="00066F6B">
        <w:rPr>
          <w:rFonts w:ascii="Arial" w:hAnsi="Arial" w:cs="Arial"/>
          <w:b/>
          <w:color w:val="000000"/>
          <w:sz w:val="21"/>
          <w:szCs w:val="21"/>
        </w:rPr>
        <w:t>TBC)</w:t>
      </w:r>
    </w:p>
    <w:p w14:paraId="0288193D" w14:textId="71055F37" w:rsidR="00A872CC" w:rsidRPr="00A872CC" w:rsidRDefault="00A872CC" w:rsidP="006F4AB1">
      <w:pPr>
        <w:ind w:left="720" w:hanging="720"/>
        <w:rPr>
          <w:rFonts w:ascii="Arial" w:hAnsi="Arial" w:cs="Arial"/>
          <w:bCs/>
          <w:color w:val="000000"/>
          <w:sz w:val="21"/>
          <w:szCs w:val="21"/>
        </w:rPr>
      </w:pPr>
      <w:r w:rsidRPr="00066F6B">
        <w:rPr>
          <w:rFonts w:ascii="Arial" w:hAnsi="Arial" w:cs="Arial"/>
          <w:b/>
          <w:color w:val="000000"/>
          <w:sz w:val="21"/>
          <w:szCs w:val="21"/>
        </w:rPr>
        <w:tab/>
      </w:r>
      <w:r w:rsidRPr="00A872CC">
        <w:rPr>
          <w:rFonts w:ascii="Arial" w:hAnsi="Arial" w:cs="Arial"/>
          <w:bCs/>
          <w:color w:val="000000"/>
          <w:sz w:val="21"/>
          <w:szCs w:val="21"/>
        </w:rPr>
        <w:t>Deferred to next meeting</w:t>
      </w:r>
    </w:p>
    <w:p w14:paraId="1CFAF764" w14:textId="2A0E52B8" w:rsidR="006F4AB1" w:rsidRPr="00A872CC" w:rsidRDefault="006F4AB1" w:rsidP="006F4AB1">
      <w:pPr>
        <w:ind w:left="720" w:hanging="720"/>
        <w:rPr>
          <w:rFonts w:ascii="Arial" w:hAnsi="Arial" w:cs="Arial"/>
          <w:b/>
          <w:color w:val="000000"/>
          <w:sz w:val="21"/>
          <w:szCs w:val="21"/>
        </w:rPr>
      </w:pPr>
      <w:r w:rsidRPr="00A872CC">
        <w:rPr>
          <w:rFonts w:ascii="Arial" w:hAnsi="Arial" w:cs="Arial"/>
          <w:b/>
          <w:color w:val="000000"/>
          <w:sz w:val="21"/>
          <w:szCs w:val="21"/>
        </w:rPr>
        <w:tab/>
        <w:t xml:space="preserve"> </w:t>
      </w:r>
    </w:p>
    <w:p w14:paraId="4BEDC0DE" w14:textId="77777777" w:rsidR="00A872CC" w:rsidRDefault="006F4AB1" w:rsidP="006F4AB1">
      <w:pPr>
        <w:rPr>
          <w:rFonts w:ascii="Arial" w:hAnsi="Arial" w:cs="Arial"/>
          <w:b/>
          <w:color w:val="000000"/>
          <w:sz w:val="21"/>
          <w:szCs w:val="21"/>
        </w:rPr>
      </w:pPr>
      <w:r w:rsidRPr="00A872CC">
        <w:rPr>
          <w:rFonts w:ascii="Arial" w:hAnsi="Arial" w:cs="Arial"/>
          <w:b/>
          <w:color w:val="000000"/>
          <w:sz w:val="21"/>
          <w:szCs w:val="21"/>
        </w:rPr>
        <w:t xml:space="preserve">9.8 </w:t>
      </w:r>
      <w:r w:rsidRPr="00A872CC">
        <w:rPr>
          <w:rFonts w:ascii="Arial" w:hAnsi="Arial" w:cs="Arial"/>
          <w:b/>
          <w:color w:val="000000"/>
          <w:sz w:val="21"/>
          <w:szCs w:val="21"/>
        </w:rPr>
        <w:tab/>
        <w:t>Website (</w:t>
      </w:r>
      <w:r w:rsidR="00A872CC" w:rsidRPr="00A872CC">
        <w:rPr>
          <w:rFonts w:ascii="Arial" w:hAnsi="Arial" w:cs="Arial"/>
          <w:b/>
          <w:color w:val="000000"/>
          <w:sz w:val="21"/>
          <w:szCs w:val="21"/>
        </w:rPr>
        <w:t>T</w:t>
      </w:r>
      <w:r w:rsidR="00A872CC">
        <w:rPr>
          <w:rFonts w:ascii="Arial" w:hAnsi="Arial" w:cs="Arial"/>
          <w:b/>
          <w:color w:val="000000"/>
          <w:sz w:val="21"/>
          <w:szCs w:val="21"/>
        </w:rPr>
        <w:t>BC)</w:t>
      </w:r>
    </w:p>
    <w:p w14:paraId="4DFDCF8B" w14:textId="77777777" w:rsidR="00A872CC" w:rsidRDefault="006F4AB1" w:rsidP="006F4AB1">
      <w:pPr>
        <w:rPr>
          <w:rFonts w:ascii="Arial" w:hAnsi="Arial" w:cs="Arial"/>
          <w:bCs/>
          <w:color w:val="000000"/>
          <w:sz w:val="21"/>
          <w:szCs w:val="21"/>
        </w:rPr>
      </w:pPr>
      <w:r w:rsidRPr="00A872CC">
        <w:rPr>
          <w:rFonts w:ascii="Arial" w:hAnsi="Arial" w:cs="Arial"/>
          <w:b/>
          <w:color w:val="000000"/>
          <w:sz w:val="21"/>
          <w:szCs w:val="21"/>
        </w:rPr>
        <w:tab/>
      </w:r>
      <w:r w:rsidR="00A872CC" w:rsidRPr="00A872CC">
        <w:rPr>
          <w:rFonts w:ascii="Arial" w:hAnsi="Arial" w:cs="Arial"/>
          <w:bCs/>
          <w:color w:val="000000"/>
          <w:sz w:val="21"/>
          <w:szCs w:val="21"/>
        </w:rPr>
        <w:t>Deferred to next meeting</w:t>
      </w:r>
    </w:p>
    <w:p w14:paraId="62F18627" w14:textId="4D51963F" w:rsidR="006F4AB1" w:rsidRDefault="006F4AB1" w:rsidP="006F4AB1">
      <w:pPr>
        <w:rPr>
          <w:rFonts w:ascii="Arial" w:hAnsi="Arial" w:cs="Arial"/>
          <w:b/>
          <w:color w:val="000000"/>
          <w:sz w:val="21"/>
          <w:szCs w:val="21"/>
        </w:rPr>
      </w:pPr>
      <w:r w:rsidRPr="00A872CC">
        <w:rPr>
          <w:rFonts w:ascii="Arial" w:hAnsi="Arial" w:cs="Arial"/>
          <w:b/>
          <w:color w:val="000000"/>
          <w:sz w:val="21"/>
          <w:szCs w:val="21"/>
        </w:rPr>
        <w:br/>
        <w:t>9.9</w:t>
      </w:r>
      <w:r w:rsidRPr="00A872CC">
        <w:rPr>
          <w:rFonts w:ascii="Arial" w:hAnsi="Arial" w:cs="Arial"/>
          <w:b/>
          <w:color w:val="000000"/>
          <w:sz w:val="21"/>
          <w:szCs w:val="21"/>
        </w:rPr>
        <w:tab/>
        <w:t xml:space="preserve">Defibrillator (DB) </w:t>
      </w:r>
    </w:p>
    <w:p w14:paraId="31E2CC37" w14:textId="1DC94A94" w:rsidR="005C3CAD" w:rsidRPr="005C3CAD" w:rsidRDefault="005C3CAD" w:rsidP="006F4AB1">
      <w:pPr>
        <w:rPr>
          <w:rFonts w:ascii="Arial" w:hAnsi="Arial" w:cs="Arial"/>
          <w:bCs/>
          <w:color w:val="000000"/>
          <w:sz w:val="21"/>
          <w:szCs w:val="21"/>
        </w:rPr>
      </w:pPr>
      <w:r>
        <w:rPr>
          <w:rFonts w:ascii="Arial" w:hAnsi="Arial" w:cs="Arial"/>
          <w:b/>
          <w:color w:val="000000"/>
          <w:sz w:val="21"/>
          <w:szCs w:val="21"/>
        </w:rPr>
        <w:tab/>
      </w:r>
      <w:r>
        <w:rPr>
          <w:rFonts w:ascii="Arial" w:hAnsi="Arial" w:cs="Arial"/>
          <w:bCs/>
          <w:color w:val="000000"/>
          <w:sz w:val="21"/>
          <w:szCs w:val="21"/>
        </w:rPr>
        <w:t>All working OK</w:t>
      </w:r>
    </w:p>
    <w:p w14:paraId="66B4634D" w14:textId="77777777" w:rsidR="006F4AB1" w:rsidRDefault="006F4AB1" w:rsidP="006F4AB1">
      <w:pPr>
        <w:rPr>
          <w:rFonts w:ascii="Arial" w:hAnsi="Arial" w:cs="Arial"/>
          <w:b/>
          <w:color w:val="000000"/>
          <w:sz w:val="21"/>
          <w:szCs w:val="21"/>
        </w:rPr>
      </w:pPr>
      <w:r w:rsidRPr="00A872CC">
        <w:rPr>
          <w:rFonts w:ascii="Arial" w:hAnsi="Arial" w:cs="Arial"/>
          <w:b/>
          <w:color w:val="000000"/>
          <w:sz w:val="21"/>
          <w:szCs w:val="21"/>
        </w:rPr>
        <w:tab/>
      </w:r>
      <w:r w:rsidRPr="005518E3">
        <w:rPr>
          <w:rFonts w:ascii="Arial" w:hAnsi="Arial" w:cs="Arial"/>
          <w:b/>
          <w:color w:val="000000"/>
          <w:sz w:val="21"/>
          <w:szCs w:val="21"/>
        </w:rPr>
        <w:t xml:space="preserve">9.9.1 </w:t>
      </w:r>
      <w:r w:rsidRPr="005518E3">
        <w:rPr>
          <w:rFonts w:ascii="Arial" w:hAnsi="Arial" w:cs="Arial"/>
          <w:bCs/>
          <w:color w:val="18191B"/>
          <w:sz w:val="21"/>
          <w:szCs w:val="21"/>
          <w:shd w:val="clear" w:color="auto" w:fill="FFFFFF"/>
        </w:rPr>
        <w:t>funding application for additional defibrillator</w:t>
      </w:r>
      <w:r w:rsidRPr="005518E3">
        <w:rPr>
          <w:rFonts w:ascii="Arial" w:hAnsi="Arial" w:cs="Arial"/>
          <w:b/>
          <w:color w:val="000000"/>
          <w:sz w:val="21"/>
          <w:szCs w:val="21"/>
        </w:rPr>
        <w:tab/>
      </w:r>
    </w:p>
    <w:p w14:paraId="59872B2D" w14:textId="5D852AA7" w:rsidR="005C3CAD" w:rsidRPr="005C3CAD" w:rsidRDefault="005C3CAD" w:rsidP="006F4AB1">
      <w:pPr>
        <w:rPr>
          <w:rFonts w:ascii="Arial" w:hAnsi="Arial" w:cs="Arial"/>
          <w:bCs/>
          <w:color w:val="000000"/>
          <w:sz w:val="21"/>
          <w:szCs w:val="21"/>
        </w:rPr>
      </w:pPr>
      <w:r>
        <w:rPr>
          <w:rFonts w:ascii="Arial" w:hAnsi="Arial" w:cs="Arial"/>
          <w:b/>
          <w:color w:val="000000"/>
          <w:sz w:val="21"/>
          <w:szCs w:val="21"/>
        </w:rPr>
        <w:tab/>
      </w:r>
      <w:r w:rsidRPr="005C3CAD">
        <w:rPr>
          <w:rFonts w:ascii="Arial" w:hAnsi="Arial" w:cs="Arial"/>
          <w:bCs/>
          <w:color w:val="000000"/>
          <w:sz w:val="21"/>
          <w:szCs w:val="21"/>
          <w:u w:val="single"/>
        </w:rPr>
        <w:t>ACTION</w:t>
      </w:r>
      <w:r>
        <w:rPr>
          <w:rFonts w:ascii="Arial" w:hAnsi="Arial" w:cs="Arial"/>
          <w:bCs/>
          <w:color w:val="000000"/>
          <w:sz w:val="21"/>
          <w:szCs w:val="21"/>
        </w:rPr>
        <w:t xml:space="preserve"> – Clerk to contact previous Clerk for </w:t>
      </w:r>
      <w:r w:rsidR="001809D1">
        <w:rPr>
          <w:rFonts w:ascii="Arial" w:hAnsi="Arial" w:cs="Arial"/>
          <w:bCs/>
          <w:color w:val="000000"/>
          <w:sz w:val="21"/>
          <w:szCs w:val="21"/>
        </w:rPr>
        <w:t>update.</w:t>
      </w:r>
    </w:p>
    <w:p w14:paraId="315278B6" w14:textId="77777777" w:rsidR="006F4AB1" w:rsidRDefault="006F4AB1" w:rsidP="006F4AB1">
      <w:pPr>
        <w:ind w:firstLine="709"/>
        <w:rPr>
          <w:rFonts w:ascii="Arial" w:hAnsi="Arial" w:cs="Arial"/>
          <w:b/>
          <w:color w:val="000000"/>
          <w:sz w:val="21"/>
          <w:szCs w:val="21"/>
        </w:rPr>
      </w:pPr>
      <w:r w:rsidRPr="005518E3">
        <w:rPr>
          <w:rFonts w:ascii="Arial" w:hAnsi="Arial" w:cs="Arial"/>
          <w:b/>
          <w:color w:val="000000"/>
          <w:sz w:val="21"/>
          <w:szCs w:val="21"/>
        </w:rPr>
        <w:br/>
        <w:t>9.11     Trees (AJ)</w:t>
      </w:r>
    </w:p>
    <w:p w14:paraId="2AA167AD" w14:textId="7C01E5A3" w:rsidR="001809D1" w:rsidRDefault="001809D1" w:rsidP="001809D1">
      <w:pPr>
        <w:rPr>
          <w:rFonts w:ascii="Arial" w:hAnsi="Arial" w:cs="Arial"/>
          <w:bCs/>
          <w:color w:val="000000"/>
          <w:sz w:val="21"/>
          <w:szCs w:val="21"/>
        </w:rPr>
      </w:pPr>
      <w:r>
        <w:rPr>
          <w:rFonts w:ascii="Arial" w:hAnsi="Arial" w:cs="Arial"/>
          <w:bCs/>
          <w:color w:val="000000"/>
          <w:sz w:val="21"/>
          <w:szCs w:val="21"/>
        </w:rPr>
        <w:tab/>
        <w:t>Nothing to report.</w:t>
      </w:r>
    </w:p>
    <w:p w14:paraId="22941617" w14:textId="77777777" w:rsidR="001809D1" w:rsidRPr="001809D1" w:rsidRDefault="001809D1" w:rsidP="001809D1">
      <w:pPr>
        <w:rPr>
          <w:rFonts w:ascii="Arial" w:hAnsi="Arial" w:cs="Arial"/>
          <w:bCs/>
          <w:color w:val="000000"/>
          <w:sz w:val="21"/>
          <w:szCs w:val="21"/>
        </w:rPr>
      </w:pPr>
    </w:p>
    <w:p w14:paraId="43ED9BA2" w14:textId="034132BB" w:rsidR="006F4AB1" w:rsidRPr="001809D1" w:rsidRDefault="001809D1" w:rsidP="006F4AB1">
      <w:pPr>
        <w:numPr>
          <w:ilvl w:val="1"/>
          <w:numId w:val="8"/>
        </w:numPr>
        <w:rPr>
          <w:rFonts w:ascii="Arial" w:hAnsi="Arial" w:cs="Arial"/>
          <w:color w:val="000000"/>
          <w:sz w:val="21"/>
          <w:szCs w:val="21"/>
        </w:rPr>
      </w:pPr>
      <w:r>
        <w:rPr>
          <w:rFonts w:ascii="Arial" w:hAnsi="Arial" w:cs="Arial"/>
          <w:b/>
          <w:sz w:val="21"/>
          <w:szCs w:val="21"/>
        </w:rPr>
        <w:t xml:space="preserve">    </w:t>
      </w:r>
      <w:r w:rsidR="006F4AB1" w:rsidRPr="005518E3">
        <w:rPr>
          <w:rFonts w:ascii="Arial" w:hAnsi="Arial" w:cs="Arial"/>
          <w:b/>
          <w:sz w:val="21"/>
          <w:szCs w:val="21"/>
        </w:rPr>
        <w:t>Staverton Parish Magazine (ST)</w:t>
      </w:r>
    </w:p>
    <w:p w14:paraId="6927D025" w14:textId="246DD916" w:rsidR="00EE4132" w:rsidRDefault="001809D1" w:rsidP="001809D1">
      <w:pPr>
        <w:ind w:left="420"/>
        <w:rPr>
          <w:rFonts w:ascii="Arial" w:hAnsi="Arial" w:cs="Arial"/>
          <w:bCs/>
          <w:color w:val="000000"/>
          <w:sz w:val="21"/>
          <w:szCs w:val="21"/>
        </w:rPr>
      </w:pPr>
      <w:r>
        <w:rPr>
          <w:rFonts w:ascii="Arial" w:hAnsi="Arial" w:cs="Arial"/>
          <w:bCs/>
          <w:color w:val="000000"/>
          <w:sz w:val="21"/>
          <w:szCs w:val="21"/>
        </w:rPr>
        <w:t xml:space="preserve">    </w:t>
      </w:r>
      <w:r w:rsidR="00EE4132">
        <w:rPr>
          <w:rFonts w:ascii="Arial" w:hAnsi="Arial" w:cs="Arial"/>
          <w:bCs/>
          <w:color w:val="000000"/>
          <w:sz w:val="21"/>
          <w:szCs w:val="21"/>
        </w:rPr>
        <w:t>June issue should be delivered 30</w:t>
      </w:r>
      <w:r w:rsidR="00EE4132" w:rsidRPr="00EE4132">
        <w:rPr>
          <w:rFonts w:ascii="Arial" w:hAnsi="Arial" w:cs="Arial"/>
          <w:bCs/>
          <w:color w:val="000000"/>
          <w:sz w:val="21"/>
          <w:szCs w:val="21"/>
          <w:vertAlign w:val="superscript"/>
        </w:rPr>
        <w:t>th</w:t>
      </w:r>
      <w:r w:rsidR="00EE4132">
        <w:rPr>
          <w:rFonts w:ascii="Arial" w:hAnsi="Arial" w:cs="Arial"/>
          <w:bCs/>
          <w:color w:val="000000"/>
          <w:sz w:val="21"/>
          <w:szCs w:val="21"/>
        </w:rPr>
        <w:t xml:space="preserve"> and 31</w:t>
      </w:r>
      <w:r w:rsidR="00EE4132" w:rsidRPr="00EE4132">
        <w:rPr>
          <w:rFonts w:ascii="Arial" w:hAnsi="Arial" w:cs="Arial"/>
          <w:bCs/>
          <w:color w:val="000000"/>
          <w:sz w:val="21"/>
          <w:szCs w:val="21"/>
          <w:vertAlign w:val="superscript"/>
        </w:rPr>
        <w:t>st</w:t>
      </w:r>
      <w:r w:rsidR="00EE4132">
        <w:rPr>
          <w:rFonts w:ascii="Arial" w:hAnsi="Arial" w:cs="Arial"/>
          <w:bCs/>
          <w:color w:val="000000"/>
          <w:sz w:val="21"/>
          <w:szCs w:val="21"/>
        </w:rPr>
        <w:t xml:space="preserve"> </w:t>
      </w:r>
      <w:r w:rsidR="00681759">
        <w:rPr>
          <w:rFonts w:ascii="Arial" w:hAnsi="Arial" w:cs="Arial"/>
          <w:bCs/>
          <w:color w:val="000000"/>
          <w:sz w:val="21"/>
          <w:szCs w:val="21"/>
        </w:rPr>
        <w:t>May</w:t>
      </w:r>
      <w:r w:rsidR="00EE4132">
        <w:rPr>
          <w:rFonts w:ascii="Arial" w:hAnsi="Arial" w:cs="Arial"/>
          <w:bCs/>
          <w:color w:val="000000"/>
          <w:sz w:val="21"/>
          <w:szCs w:val="21"/>
        </w:rPr>
        <w:t xml:space="preserve"> 2026. </w:t>
      </w:r>
      <w:r w:rsidR="003D48C4">
        <w:rPr>
          <w:rFonts w:ascii="Arial" w:hAnsi="Arial" w:cs="Arial"/>
          <w:bCs/>
          <w:color w:val="000000"/>
          <w:sz w:val="21"/>
          <w:szCs w:val="21"/>
        </w:rPr>
        <w:t xml:space="preserve">JFG and HL </w:t>
      </w:r>
      <w:r w:rsidR="00EE4132">
        <w:rPr>
          <w:rFonts w:ascii="Arial" w:hAnsi="Arial" w:cs="Arial"/>
          <w:bCs/>
          <w:color w:val="000000"/>
          <w:sz w:val="21"/>
          <w:szCs w:val="21"/>
        </w:rPr>
        <w:t xml:space="preserve">volunteered to  </w:t>
      </w:r>
    </w:p>
    <w:p w14:paraId="3A1133CB" w14:textId="17CE24A4" w:rsidR="001809D1" w:rsidRDefault="00EE4132" w:rsidP="001809D1">
      <w:pPr>
        <w:ind w:left="420"/>
        <w:rPr>
          <w:rFonts w:ascii="Arial" w:hAnsi="Arial" w:cs="Arial"/>
          <w:bCs/>
          <w:color w:val="000000"/>
          <w:sz w:val="21"/>
          <w:szCs w:val="21"/>
        </w:rPr>
      </w:pPr>
      <w:r>
        <w:rPr>
          <w:rFonts w:ascii="Arial" w:hAnsi="Arial" w:cs="Arial"/>
          <w:bCs/>
          <w:color w:val="000000"/>
          <w:sz w:val="21"/>
          <w:szCs w:val="21"/>
        </w:rPr>
        <w:t xml:space="preserve">   deliver these</w:t>
      </w:r>
      <w:r w:rsidR="003D48C4">
        <w:rPr>
          <w:rFonts w:ascii="Arial" w:hAnsi="Arial" w:cs="Arial"/>
          <w:bCs/>
          <w:color w:val="000000"/>
          <w:sz w:val="21"/>
          <w:szCs w:val="21"/>
        </w:rPr>
        <w:t xml:space="preserve"> with JFG offering to deliver the outlying area.</w:t>
      </w:r>
    </w:p>
    <w:p w14:paraId="3E0214B7" w14:textId="77777777" w:rsidR="003D48C4" w:rsidRPr="001809D1" w:rsidRDefault="003D48C4" w:rsidP="001809D1">
      <w:pPr>
        <w:ind w:left="420"/>
        <w:rPr>
          <w:rFonts w:ascii="Arial" w:hAnsi="Arial" w:cs="Arial"/>
          <w:bCs/>
          <w:color w:val="000000"/>
          <w:sz w:val="21"/>
          <w:szCs w:val="21"/>
        </w:rPr>
      </w:pPr>
    </w:p>
    <w:p w14:paraId="0D787490" w14:textId="44899A30" w:rsidR="006F4AB1" w:rsidRPr="005518E3" w:rsidRDefault="003D48C4" w:rsidP="006F4AB1">
      <w:pPr>
        <w:numPr>
          <w:ilvl w:val="1"/>
          <w:numId w:val="8"/>
        </w:numPr>
        <w:rPr>
          <w:rFonts w:ascii="Arial" w:hAnsi="Arial" w:cs="Arial"/>
          <w:color w:val="000000"/>
          <w:sz w:val="21"/>
          <w:szCs w:val="21"/>
        </w:rPr>
      </w:pPr>
      <w:r>
        <w:rPr>
          <w:rFonts w:ascii="Arial" w:hAnsi="Arial" w:cs="Arial"/>
          <w:b/>
          <w:sz w:val="21"/>
          <w:szCs w:val="21"/>
        </w:rPr>
        <w:t xml:space="preserve">    </w:t>
      </w:r>
      <w:r w:rsidR="006F4AB1" w:rsidRPr="005518E3">
        <w:rPr>
          <w:rFonts w:ascii="Arial" w:hAnsi="Arial" w:cs="Arial"/>
          <w:b/>
          <w:sz w:val="21"/>
          <w:szCs w:val="21"/>
        </w:rPr>
        <w:t>Community Orchard project (ST)</w:t>
      </w:r>
    </w:p>
    <w:p w14:paraId="611C8291" w14:textId="68EC55E0" w:rsidR="006F4AB1" w:rsidRPr="003D48C4" w:rsidRDefault="00F8694A" w:rsidP="00F8694A">
      <w:pPr>
        <w:ind w:left="720"/>
        <w:rPr>
          <w:rFonts w:ascii="Arial" w:hAnsi="Arial" w:cs="Arial"/>
          <w:bCs/>
          <w:color w:val="000000"/>
          <w:sz w:val="21"/>
          <w:szCs w:val="21"/>
        </w:rPr>
      </w:pPr>
      <w:r>
        <w:rPr>
          <w:rFonts w:ascii="Arial" w:hAnsi="Arial" w:cs="Arial"/>
          <w:bCs/>
          <w:color w:val="000000"/>
          <w:sz w:val="21"/>
          <w:szCs w:val="21"/>
        </w:rPr>
        <w:t xml:space="preserve">Four trees purchased and stored with DB. £90 refund included in the payments list. ST to purchase remainder </w:t>
      </w:r>
      <w:r w:rsidR="006713DD">
        <w:rPr>
          <w:rFonts w:ascii="Arial" w:hAnsi="Arial" w:cs="Arial"/>
          <w:bCs/>
          <w:color w:val="000000"/>
          <w:sz w:val="21"/>
          <w:szCs w:val="21"/>
        </w:rPr>
        <w:t>of trees online with delivery expected mid-May 2026. Planting date TBC. GreenAcres are sourcing tree guards</w:t>
      </w:r>
      <w:r w:rsidR="001C33C7">
        <w:rPr>
          <w:rFonts w:ascii="Arial" w:hAnsi="Arial" w:cs="Arial"/>
          <w:bCs/>
          <w:color w:val="000000"/>
          <w:sz w:val="21"/>
          <w:szCs w:val="21"/>
        </w:rPr>
        <w:t xml:space="preserve"> and AJ offered to assist with planting.</w:t>
      </w:r>
    </w:p>
    <w:p w14:paraId="1DC9CEBE" w14:textId="77777777" w:rsidR="006F4AB1" w:rsidRDefault="006F4AB1" w:rsidP="006F4AB1">
      <w:pPr>
        <w:rPr>
          <w:rFonts w:ascii="Arial" w:hAnsi="Arial" w:cs="Arial"/>
          <w:b/>
          <w:color w:val="000000"/>
          <w:sz w:val="21"/>
          <w:szCs w:val="21"/>
        </w:rPr>
      </w:pPr>
    </w:p>
    <w:p w14:paraId="620D0F3C" w14:textId="77777777" w:rsidR="006F4AB1" w:rsidRPr="005518E3" w:rsidRDefault="006F4AB1" w:rsidP="006F4AB1">
      <w:pPr>
        <w:rPr>
          <w:rFonts w:ascii="Arial" w:hAnsi="Arial" w:cs="Arial"/>
          <w:b/>
          <w:color w:val="000000"/>
          <w:sz w:val="21"/>
          <w:szCs w:val="21"/>
        </w:rPr>
      </w:pPr>
      <w:r w:rsidRPr="005518E3">
        <w:rPr>
          <w:rFonts w:ascii="Arial" w:hAnsi="Arial" w:cs="Arial"/>
          <w:b/>
          <w:color w:val="000000"/>
          <w:sz w:val="21"/>
          <w:szCs w:val="21"/>
        </w:rPr>
        <w:t xml:space="preserve">10 FINANCE </w:t>
      </w:r>
    </w:p>
    <w:p w14:paraId="2A0E6430" w14:textId="77777777" w:rsidR="006F4AB1" w:rsidRPr="005518E3" w:rsidRDefault="006F4AB1" w:rsidP="006F4AB1">
      <w:pPr>
        <w:rPr>
          <w:rFonts w:ascii="Arial" w:hAnsi="Arial" w:cs="Arial"/>
          <w:color w:val="000000"/>
          <w:sz w:val="21"/>
          <w:szCs w:val="2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1045"/>
        <w:gridCol w:w="1049"/>
        <w:gridCol w:w="1287"/>
        <w:gridCol w:w="1911"/>
        <w:gridCol w:w="1152"/>
        <w:gridCol w:w="873"/>
        <w:gridCol w:w="1089"/>
      </w:tblGrid>
      <w:tr w:rsidR="006F4AB1" w:rsidRPr="005518E3" w14:paraId="3082EF43" w14:textId="77777777" w:rsidTr="0018683B">
        <w:tc>
          <w:tcPr>
            <w:tcW w:w="698" w:type="dxa"/>
            <w:shd w:val="clear" w:color="auto" w:fill="E5DFEC"/>
          </w:tcPr>
          <w:p w14:paraId="052654CA" w14:textId="77777777" w:rsidR="006F4AB1" w:rsidRPr="005518E3" w:rsidRDefault="006F4AB1" w:rsidP="0018683B">
            <w:pPr>
              <w:tabs>
                <w:tab w:val="center" w:pos="265"/>
              </w:tabs>
              <w:rPr>
                <w:rFonts w:ascii="Arial" w:hAnsi="Arial" w:cs="Arial"/>
                <w:color w:val="000000"/>
                <w:sz w:val="21"/>
                <w:szCs w:val="21"/>
              </w:rPr>
            </w:pPr>
            <w:r w:rsidRPr="005518E3">
              <w:rPr>
                <w:rFonts w:ascii="Arial" w:hAnsi="Arial" w:cs="Arial"/>
                <w:color w:val="000000"/>
                <w:sz w:val="21"/>
                <w:szCs w:val="21"/>
              </w:rPr>
              <w:t xml:space="preserve"> 10.1</w:t>
            </w:r>
          </w:p>
        </w:tc>
        <w:tc>
          <w:tcPr>
            <w:tcW w:w="1045" w:type="dxa"/>
            <w:shd w:val="clear" w:color="auto" w:fill="E5DFEC"/>
          </w:tcPr>
          <w:p w14:paraId="2A8F8A92" w14:textId="77777777" w:rsidR="006F4AB1" w:rsidRPr="005518E3" w:rsidRDefault="006F4AB1" w:rsidP="0018683B">
            <w:pPr>
              <w:rPr>
                <w:rFonts w:ascii="Arial Narrow" w:hAnsi="Arial Narrow" w:cs="Arial"/>
                <w:b/>
                <w:color w:val="000000"/>
                <w:sz w:val="21"/>
                <w:szCs w:val="21"/>
              </w:rPr>
            </w:pPr>
            <w:r w:rsidRPr="005518E3">
              <w:rPr>
                <w:rFonts w:ascii="Arial Narrow" w:hAnsi="Arial Narrow" w:cs="Arial"/>
                <w:b/>
                <w:color w:val="000000"/>
                <w:sz w:val="21"/>
                <w:szCs w:val="21"/>
              </w:rPr>
              <w:t>Type</w:t>
            </w:r>
          </w:p>
        </w:tc>
        <w:tc>
          <w:tcPr>
            <w:tcW w:w="1049" w:type="dxa"/>
            <w:shd w:val="clear" w:color="auto" w:fill="E5DFEC"/>
          </w:tcPr>
          <w:p w14:paraId="5FC3DDED" w14:textId="77777777" w:rsidR="006F4AB1" w:rsidRPr="005518E3" w:rsidRDefault="006F4AB1" w:rsidP="0018683B">
            <w:pPr>
              <w:rPr>
                <w:rFonts w:ascii="Arial Narrow" w:hAnsi="Arial Narrow" w:cs="Arial"/>
                <w:b/>
                <w:color w:val="000000"/>
                <w:sz w:val="21"/>
                <w:szCs w:val="21"/>
              </w:rPr>
            </w:pPr>
            <w:r w:rsidRPr="005518E3">
              <w:rPr>
                <w:rFonts w:ascii="Arial Narrow" w:hAnsi="Arial Narrow" w:cs="Arial"/>
                <w:b/>
                <w:color w:val="000000"/>
                <w:sz w:val="21"/>
                <w:szCs w:val="21"/>
              </w:rPr>
              <w:t>Reference</w:t>
            </w:r>
          </w:p>
        </w:tc>
        <w:tc>
          <w:tcPr>
            <w:tcW w:w="1525" w:type="dxa"/>
            <w:shd w:val="clear" w:color="auto" w:fill="E5DFEC"/>
          </w:tcPr>
          <w:p w14:paraId="7825B399" w14:textId="77777777" w:rsidR="006F4AB1" w:rsidRPr="005518E3" w:rsidRDefault="006F4AB1" w:rsidP="0018683B">
            <w:pPr>
              <w:rPr>
                <w:rFonts w:ascii="Arial Narrow" w:hAnsi="Arial Narrow" w:cs="Arial"/>
                <w:b/>
                <w:color w:val="000000"/>
                <w:sz w:val="21"/>
                <w:szCs w:val="21"/>
              </w:rPr>
            </w:pPr>
            <w:r w:rsidRPr="005518E3">
              <w:rPr>
                <w:rFonts w:ascii="Arial Narrow" w:hAnsi="Arial Narrow" w:cs="Arial"/>
                <w:b/>
                <w:color w:val="000000"/>
                <w:sz w:val="21"/>
                <w:szCs w:val="21"/>
              </w:rPr>
              <w:t>Payee</w:t>
            </w:r>
          </w:p>
        </w:tc>
        <w:tc>
          <w:tcPr>
            <w:tcW w:w="2938" w:type="dxa"/>
            <w:shd w:val="clear" w:color="auto" w:fill="E5DFEC"/>
          </w:tcPr>
          <w:p w14:paraId="5967E101" w14:textId="77777777" w:rsidR="006F4AB1" w:rsidRPr="005518E3" w:rsidRDefault="006F4AB1" w:rsidP="0018683B">
            <w:pPr>
              <w:rPr>
                <w:rFonts w:ascii="Arial Narrow" w:hAnsi="Arial Narrow" w:cs="Arial"/>
                <w:b/>
                <w:color w:val="000000"/>
                <w:sz w:val="21"/>
                <w:szCs w:val="21"/>
              </w:rPr>
            </w:pPr>
            <w:r w:rsidRPr="005518E3">
              <w:rPr>
                <w:rFonts w:ascii="Arial Narrow" w:hAnsi="Arial Narrow" w:cs="Arial"/>
                <w:b/>
                <w:color w:val="000000"/>
                <w:sz w:val="21"/>
                <w:szCs w:val="21"/>
              </w:rPr>
              <w:t>Detail</w:t>
            </w:r>
          </w:p>
        </w:tc>
        <w:tc>
          <w:tcPr>
            <w:tcW w:w="1156" w:type="dxa"/>
            <w:shd w:val="clear" w:color="auto" w:fill="E5DFEC"/>
          </w:tcPr>
          <w:p w14:paraId="012FB6EA" w14:textId="77777777" w:rsidR="006F4AB1" w:rsidRPr="005518E3" w:rsidRDefault="006F4AB1" w:rsidP="0018683B">
            <w:pPr>
              <w:rPr>
                <w:rFonts w:ascii="Arial Narrow" w:hAnsi="Arial Narrow" w:cs="Arial"/>
                <w:b/>
                <w:color w:val="000000"/>
                <w:sz w:val="21"/>
                <w:szCs w:val="21"/>
              </w:rPr>
            </w:pPr>
            <w:r w:rsidRPr="005518E3">
              <w:rPr>
                <w:rFonts w:ascii="Arial Narrow" w:hAnsi="Arial Narrow" w:cs="Arial"/>
                <w:b/>
                <w:color w:val="000000"/>
                <w:sz w:val="21"/>
                <w:szCs w:val="21"/>
              </w:rPr>
              <w:t>Gross</w:t>
            </w:r>
          </w:p>
          <w:p w14:paraId="1E88D06E" w14:textId="77777777" w:rsidR="006F4AB1" w:rsidRPr="005518E3" w:rsidRDefault="006F4AB1" w:rsidP="0018683B">
            <w:pPr>
              <w:rPr>
                <w:rFonts w:ascii="Arial Narrow" w:hAnsi="Arial Narrow" w:cs="Arial"/>
                <w:b/>
                <w:color w:val="000000"/>
                <w:sz w:val="21"/>
                <w:szCs w:val="21"/>
              </w:rPr>
            </w:pPr>
            <w:r w:rsidRPr="005518E3">
              <w:rPr>
                <w:rFonts w:ascii="Arial Narrow" w:hAnsi="Arial Narrow" w:cs="Arial"/>
                <w:b/>
                <w:color w:val="000000"/>
                <w:sz w:val="21"/>
                <w:szCs w:val="21"/>
              </w:rPr>
              <w:t>Amount</w:t>
            </w:r>
          </w:p>
        </w:tc>
        <w:tc>
          <w:tcPr>
            <w:tcW w:w="893" w:type="dxa"/>
            <w:shd w:val="clear" w:color="auto" w:fill="E5DFEC"/>
          </w:tcPr>
          <w:p w14:paraId="01B0BFE4" w14:textId="77777777" w:rsidR="006F4AB1" w:rsidRPr="005518E3" w:rsidRDefault="006F4AB1" w:rsidP="0018683B">
            <w:pPr>
              <w:rPr>
                <w:rFonts w:ascii="Arial Narrow" w:hAnsi="Arial Narrow" w:cs="Arial"/>
                <w:b/>
                <w:color w:val="000000"/>
                <w:sz w:val="21"/>
                <w:szCs w:val="21"/>
              </w:rPr>
            </w:pPr>
            <w:r w:rsidRPr="005518E3">
              <w:rPr>
                <w:rFonts w:ascii="Arial Narrow" w:hAnsi="Arial Narrow" w:cs="Arial"/>
                <w:b/>
                <w:color w:val="000000"/>
                <w:sz w:val="21"/>
                <w:szCs w:val="21"/>
              </w:rPr>
              <w:t xml:space="preserve">VAT </w:t>
            </w:r>
          </w:p>
          <w:p w14:paraId="74BE4815" w14:textId="77777777" w:rsidR="006F4AB1" w:rsidRPr="005518E3" w:rsidRDefault="006F4AB1" w:rsidP="0018683B">
            <w:pPr>
              <w:rPr>
                <w:rFonts w:ascii="Arial Narrow" w:hAnsi="Arial Narrow" w:cs="Arial"/>
                <w:b/>
                <w:color w:val="000000"/>
                <w:sz w:val="21"/>
                <w:szCs w:val="21"/>
              </w:rPr>
            </w:pPr>
            <w:r w:rsidRPr="005518E3">
              <w:rPr>
                <w:rFonts w:ascii="Arial Narrow" w:hAnsi="Arial Narrow" w:cs="Arial"/>
                <w:b/>
                <w:color w:val="000000"/>
                <w:sz w:val="21"/>
                <w:szCs w:val="21"/>
              </w:rPr>
              <w:t>element</w:t>
            </w:r>
          </w:p>
        </w:tc>
        <w:tc>
          <w:tcPr>
            <w:tcW w:w="1412" w:type="dxa"/>
            <w:shd w:val="clear" w:color="auto" w:fill="E5DFEC"/>
          </w:tcPr>
          <w:p w14:paraId="42E0434E" w14:textId="77777777" w:rsidR="006F4AB1" w:rsidRPr="005518E3" w:rsidRDefault="006F4AB1" w:rsidP="0018683B">
            <w:pPr>
              <w:rPr>
                <w:rFonts w:ascii="Arial Narrow" w:hAnsi="Arial Narrow" w:cs="Arial"/>
                <w:b/>
                <w:color w:val="000000"/>
                <w:sz w:val="21"/>
                <w:szCs w:val="21"/>
              </w:rPr>
            </w:pPr>
            <w:r w:rsidRPr="005518E3">
              <w:rPr>
                <w:rFonts w:ascii="Arial Narrow" w:hAnsi="Arial Narrow" w:cs="Arial"/>
                <w:b/>
                <w:color w:val="000000"/>
                <w:sz w:val="21"/>
                <w:szCs w:val="21"/>
              </w:rPr>
              <w:t>Authority</w:t>
            </w:r>
          </w:p>
        </w:tc>
      </w:tr>
      <w:tr w:rsidR="006F4AB1" w:rsidRPr="005518E3" w14:paraId="3D0F5D51" w14:textId="77777777" w:rsidTr="0018683B">
        <w:trPr>
          <w:trHeight w:val="693"/>
        </w:trPr>
        <w:tc>
          <w:tcPr>
            <w:tcW w:w="698" w:type="dxa"/>
          </w:tcPr>
          <w:p w14:paraId="2A21B4B5" w14:textId="77777777" w:rsidR="006F4AB1" w:rsidRPr="005518E3" w:rsidRDefault="006F4AB1" w:rsidP="0018683B">
            <w:pPr>
              <w:rPr>
                <w:rFonts w:ascii="Arial Narrow" w:hAnsi="Arial Narrow" w:cs="Arial"/>
                <w:color w:val="000000"/>
                <w:sz w:val="21"/>
                <w:szCs w:val="21"/>
              </w:rPr>
            </w:pPr>
          </w:p>
        </w:tc>
        <w:tc>
          <w:tcPr>
            <w:tcW w:w="1045" w:type="dxa"/>
          </w:tcPr>
          <w:p w14:paraId="6A1E55A6"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Payment</w:t>
            </w:r>
          </w:p>
        </w:tc>
        <w:tc>
          <w:tcPr>
            <w:tcW w:w="1049" w:type="dxa"/>
          </w:tcPr>
          <w:p w14:paraId="28C8AF9A"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BACS</w:t>
            </w:r>
          </w:p>
        </w:tc>
        <w:tc>
          <w:tcPr>
            <w:tcW w:w="1525" w:type="dxa"/>
          </w:tcPr>
          <w:p w14:paraId="360568CF" w14:textId="77777777" w:rsidR="006F4AB1" w:rsidRPr="005518E3" w:rsidRDefault="006F4AB1" w:rsidP="0018683B">
            <w:pPr>
              <w:rPr>
                <w:rFonts w:ascii="Arial" w:hAnsi="Arial" w:cs="Arial"/>
                <w:color w:val="000000"/>
                <w:sz w:val="21"/>
                <w:szCs w:val="21"/>
                <w:highlight w:val="magenta"/>
              </w:rPr>
            </w:pPr>
            <w:r w:rsidRPr="005518E3">
              <w:rPr>
                <w:rFonts w:ascii="Arial" w:hAnsi="Arial" w:cs="Arial"/>
                <w:color w:val="000000"/>
                <w:sz w:val="21"/>
                <w:szCs w:val="21"/>
              </w:rPr>
              <w:t>S Porter</w:t>
            </w:r>
          </w:p>
        </w:tc>
        <w:tc>
          <w:tcPr>
            <w:tcW w:w="2938" w:type="dxa"/>
          </w:tcPr>
          <w:p w14:paraId="08929A14"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Clerk</w:t>
            </w:r>
            <w:r>
              <w:rPr>
                <w:rFonts w:ascii="Arial" w:hAnsi="Arial" w:cs="Arial"/>
                <w:color w:val="000000"/>
                <w:sz w:val="21"/>
                <w:szCs w:val="21"/>
              </w:rPr>
              <w:t>’</w:t>
            </w:r>
            <w:r w:rsidRPr="005518E3">
              <w:rPr>
                <w:rFonts w:ascii="Arial" w:hAnsi="Arial" w:cs="Arial"/>
                <w:color w:val="000000"/>
                <w:sz w:val="21"/>
                <w:szCs w:val="21"/>
              </w:rPr>
              <w:t>s Net Salary April 26</w:t>
            </w:r>
          </w:p>
          <w:p w14:paraId="7B2DB2AD"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£ 763.40</w:t>
            </w:r>
          </w:p>
          <w:p w14:paraId="232C86A5" w14:textId="77777777" w:rsidR="006F4AB1" w:rsidRPr="005518E3" w:rsidRDefault="006F4AB1" w:rsidP="0018683B">
            <w:pPr>
              <w:rPr>
                <w:rFonts w:ascii="Arial" w:hAnsi="Arial" w:cs="Arial"/>
                <w:color w:val="000000"/>
                <w:sz w:val="21"/>
                <w:szCs w:val="21"/>
                <w:highlight w:val="magenta"/>
              </w:rPr>
            </w:pPr>
            <w:r w:rsidRPr="005518E3">
              <w:rPr>
                <w:rFonts w:ascii="Arial" w:hAnsi="Arial" w:cs="Arial"/>
                <w:color w:val="000000"/>
                <w:sz w:val="21"/>
                <w:szCs w:val="21"/>
              </w:rPr>
              <w:t xml:space="preserve">Expenses £12.50 </w:t>
            </w:r>
          </w:p>
        </w:tc>
        <w:tc>
          <w:tcPr>
            <w:tcW w:w="1156" w:type="dxa"/>
          </w:tcPr>
          <w:p w14:paraId="7E361BB7" w14:textId="77777777" w:rsidR="006F4AB1" w:rsidRPr="005518E3" w:rsidRDefault="006F4AB1" w:rsidP="0018683B">
            <w:pPr>
              <w:tabs>
                <w:tab w:val="left" w:pos="996"/>
              </w:tabs>
              <w:rPr>
                <w:rFonts w:ascii="Arial" w:hAnsi="Arial" w:cs="Arial"/>
                <w:sz w:val="21"/>
                <w:szCs w:val="21"/>
                <w:highlight w:val="magenta"/>
              </w:rPr>
            </w:pPr>
            <w:r w:rsidRPr="005518E3">
              <w:rPr>
                <w:rFonts w:ascii="Arial" w:hAnsi="Arial" w:cs="Arial"/>
                <w:sz w:val="21"/>
                <w:szCs w:val="21"/>
              </w:rPr>
              <w:t>£ 775.90</w:t>
            </w:r>
          </w:p>
        </w:tc>
        <w:tc>
          <w:tcPr>
            <w:tcW w:w="893" w:type="dxa"/>
          </w:tcPr>
          <w:p w14:paraId="7CD22906" w14:textId="77777777" w:rsidR="006F4AB1" w:rsidRPr="005518E3" w:rsidRDefault="006F4AB1" w:rsidP="0018683B">
            <w:pPr>
              <w:rPr>
                <w:rFonts w:ascii="Arial" w:hAnsi="Arial" w:cs="Arial"/>
                <w:color w:val="000000"/>
                <w:sz w:val="21"/>
                <w:szCs w:val="21"/>
                <w:highlight w:val="yellow"/>
              </w:rPr>
            </w:pPr>
          </w:p>
        </w:tc>
        <w:tc>
          <w:tcPr>
            <w:tcW w:w="1412" w:type="dxa"/>
          </w:tcPr>
          <w:p w14:paraId="257CBA9A" w14:textId="77777777" w:rsidR="006F4AB1" w:rsidRPr="005518E3" w:rsidRDefault="006F4AB1" w:rsidP="0018683B">
            <w:pPr>
              <w:rPr>
                <w:rFonts w:ascii="Arial Narrow" w:hAnsi="Arial Narrow" w:cs="Arial"/>
                <w:color w:val="000000"/>
                <w:sz w:val="21"/>
                <w:szCs w:val="21"/>
                <w:highlight w:val="yellow"/>
              </w:rPr>
            </w:pPr>
            <w:r w:rsidRPr="005518E3">
              <w:rPr>
                <w:rFonts w:ascii="Arial Narrow" w:hAnsi="Arial Narrow" w:cs="Arial"/>
                <w:color w:val="000000"/>
                <w:sz w:val="21"/>
                <w:szCs w:val="21"/>
              </w:rPr>
              <w:t>LGA1972 s112</w:t>
            </w:r>
          </w:p>
        </w:tc>
      </w:tr>
      <w:tr w:rsidR="006F4AB1" w:rsidRPr="005518E3" w14:paraId="00D54EA4" w14:textId="77777777" w:rsidTr="0018683B">
        <w:tc>
          <w:tcPr>
            <w:tcW w:w="698" w:type="dxa"/>
          </w:tcPr>
          <w:p w14:paraId="117BCF2F" w14:textId="77777777" w:rsidR="006F4AB1" w:rsidRPr="005518E3" w:rsidRDefault="006F4AB1" w:rsidP="0018683B">
            <w:pPr>
              <w:rPr>
                <w:rFonts w:ascii="Arial Narrow" w:hAnsi="Arial Narrow" w:cs="Arial"/>
                <w:color w:val="000000"/>
                <w:sz w:val="21"/>
                <w:szCs w:val="21"/>
              </w:rPr>
            </w:pPr>
          </w:p>
        </w:tc>
        <w:tc>
          <w:tcPr>
            <w:tcW w:w="1045" w:type="dxa"/>
          </w:tcPr>
          <w:p w14:paraId="55C800FC"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Payment</w:t>
            </w:r>
          </w:p>
        </w:tc>
        <w:tc>
          <w:tcPr>
            <w:tcW w:w="1049" w:type="dxa"/>
          </w:tcPr>
          <w:p w14:paraId="74DAA540"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BACS</w:t>
            </w:r>
          </w:p>
        </w:tc>
        <w:tc>
          <w:tcPr>
            <w:tcW w:w="1525" w:type="dxa"/>
          </w:tcPr>
          <w:p w14:paraId="03028310"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V Thomas</w:t>
            </w:r>
          </w:p>
        </w:tc>
        <w:tc>
          <w:tcPr>
            <w:tcW w:w="2938" w:type="dxa"/>
          </w:tcPr>
          <w:p w14:paraId="126AA534"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Clerk</w:t>
            </w:r>
            <w:r>
              <w:rPr>
                <w:rFonts w:ascii="Arial" w:hAnsi="Arial" w:cs="Arial"/>
                <w:color w:val="000000"/>
                <w:sz w:val="21"/>
                <w:szCs w:val="21"/>
              </w:rPr>
              <w:t>’</w:t>
            </w:r>
            <w:r w:rsidRPr="005518E3">
              <w:rPr>
                <w:rFonts w:ascii="Arial" w:hAnsi="Arial" w:cs="Arial"/>
                <w:color w:val="000000"/>
                <w:sz w:val="21"/>
                <w:szCs w:val="21"/>
              </w:rPr>
              <w:t>s Net Salary April 26</w:t>
            </w:r>
          </w:p>
          <w:p w14:paraId="20506BB3"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£340.10</w:t>
            </w:r>
          </w:p>
          <w:p w14:paraId="48407829"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Expenses £104.45</w:t>
            </w:r>
          </w:p>
        </w:tc>
        <w:tc>
          <w:tcPr>
            <w:tcW w:w="1156" w:type="dxa"/>
          </w:tcPr>
          <w:p w14:paraId="6C4E9755" w14:textId="77777777" w:rsidR="006F4AB1" w:rsidRPr="005518E3" w:rsidRDefault="006F4AB1" w:rsidP="0018683B">
            <w:pPr>
              <w:tabs>
                <w:tab w:val="left" w:pos="996"/>
              </w:tabs>
              <w:rPr>
                <w:rFonts w:ascii="Arial" w:hAnsi="Arial" w:cs="Arial"/>
                <w:sz w:val="21"/>
                <w:szCs w:val="21"/>
              </w:rPr>
            </w:pPr>
            <w:r w:rsidRPr="005518E3">
              <w:rPr>
                <w:rFonts w:ascii="Arial" w:hAnsi="Arial" w:cs="Arial"/>
                <w:sz w:val="21"/>
                <w:szCs w:val="21"/>
              </w:rPr>
              <w:t>£444.55</w:t>
            </w:r>
          </w:p>
        </w:tc>
        <w:tc>
          <w:tcPr>
            <w:tcW w:w="893" w:type="dxa"/>
          </w:tcPr>
          <w:p w14:paraId="1E107AF0" w14:textId="77777777" w:rsidR="006F4AB1" w:rsidRPr="005518E3" w:rsidRDefault="006F4AB1" w:rsidP="0018683B">
            <w:pPr>
              <w:rPr>
                <w:rFonts w:ascii="Arial" w:hAnsi="Arial" w:cs="Arial"/>
                <w:color w:val="000000"/>
                <w:sz w:val="21"/>
                <w:szCs w:val="21"/>
              </w:rPr>
            </w:pPr>
          </w:p>
        </w:tc>
        <w:tc>
          <w:tcPr>
            <w:tcW w:w="1412" w:type="dxa"/>
          </w:tcPr>
          <w:p w14:paraId="794901C1" w14:textId="77777777" w:rsidR="006F4AB1" w:rsidRPr="005518E3" w:rsidRDefault="006F4AB1" w:rsidP="0018683B">
            <w:pPr>
              <w:rPr>
                <w:rFonts w:ascii="Arial Narrow" w:hAnsi="Arial Narrow" w:cs="Arial"/>
                <w:color w:val="000000"/>
                <w:sz w:val="21"/>
                <w:szCs w:val="21"/>
              </w:rPr>
            </w:pPr>
            <w:r w:rsidRPr="005518E3">
              <w:rPr>
                <w:rFonts w:ascii="Arial Narrow" w:hAnsi="Arial Narrow" w:cs="Arial"/>
                <w:color w:val="000000"/>
                <w:sz w:val="21"/>
                <w:szCs w:val="21"/>
              </w:rPr>
              <w:t>LGA1972 s112</w:t>
            </w:r>
          </w:p>
        </w:tc>
      </w:tr>
      <w:tr w:rsidR="006F4AB1" w:rsidRPr="005518E3" w14:paraId="44CCB8B3" w14:textId="77777777" w:rsidTr="0018683B">
        <w:tc>
          <w:tcPr>
            <w:tcW w:w="698" w:type="dxa"/>
          </w:tcPr>
          <w:p w14:paraId="12369112" w14:textId="77777777" w:rsidR="006F4AB1" w:rsidRPr="005518E3" w:rsidRDefault="006F4AB1" w:rsidP="0018683B">
            <w:pPr>
              <w:rPr>
                <w:rFonts w:ascii="Arial Narrow" w:hAnsi="Arial Narrow" w:cs="Arial"/>
                <w:color w:val="000000"/>
                <w:sz w:val="21"/>
                <w:szCs w:val="21"/>
              </w:rPr>
            </w:pPr>
          </w:p>
        </w:tc>
        <w:tc>
          <w:tcPr>
            <w:tcW w:w="1045" w:type="dxa"/>
          </w:tcPr>
          <w:p w14:paraId="52680873" w14:textId="77777777" w:rsidR="006F4AB1" w:rsidRPr="005518E3" w:rsidRDefault="006F4AB1" w:rsidP="0018683B">
            <w:pPr>
              <w:rPr>
                <w:rFonts w:ascii="Arial" w:hAnsi="Arial" w:cs="Arial"/>
                <w:color w:val="000000"/>
                <w:sz w:val="21"/>
                <w:szCs w:val="21"/>
                <w:highlight w:val="yellow"/>
              </w:rPr>
            </w:pPr>
            <w:r w:rsidRPr="005518E3">
              <w:rPr>
                <w:rFonts w:ascii="Arial" w:hAnsi="Arial" w:cs="Arial"/>
                <w:color w:val="000000"/>
                <w:sz w:val="21"/>
                <w:szCs w:val="21"/>
              </w:rPr>
              <w:t>Payment</w:t>
            </w:r>
          </w:p>
        </w:tc>
        <w:tc>
          <w:tcPr>
            <w:tcW w:w="1049" w:type="dxa"/>
          </w:tcPr>
          <w:p w14:paraId="7C190FDC" w14:textId="77777777" w:rsidR="006F4AB1" w:rsidRPr="005518E3" w:rsidRDefault="006F4AB1" w:rsidP="0018683B">
            <w:pPr>
              <w:rPr>
                <w:rFonts w:ascii="Arial" w:hAnsi="Arial" w:cs="Arial"/>
                <w:color w:val="000000"/>
                <w:sz w:val="21"/>
                <w:szCs w:val="21"/>
                <w:highlight w:val="yellow"/>
              </w:rPr>
            </w:pPr>
            <w:r w:rsidRPr="005518E3">
              <w:rPr>
                <w:rFonts w:ascii="Arial" w:hAnsi="Arial" w:cs="Arial"/>
                <w:color w:val="000000"/>
                <w:sz w:val="21"/>
                <w:szCs w:val="21"/>
              </w:rPr>
              <w:t>DD</w:t>
            </w:r>
          </w:p>
        </w:tc>
        <w:tc>
          <w:tcPr>
            <w:tcW w:w="1525" w:type="dxa"/>
          </w:tcPr>
          <w:p w14:paraId="6882589D" w14:textId="77777777" w:rsidR="006F4AB1" w:rsidRPr="005518E3" w:rsidRDefault="006F4AB1" w:rsidP="0018683B">
            <w:pPr>
              <w:rPr>
                <w:rFonts w:ascii="Arial" w:hAnsi="Arial" w:cs="Arial"/>
                <w:color w:val="000000"/>
                <w:sz w:val="21"/>
                <w:szCs w:val="21"/>
                <w:highlight w:val="yellow"/>
              </w:rPr>
            </w:pPr>
            <w:r w:rsidRPr="005518E3">
              <w:rPr>
                <w:rFonts w:ascii="Arial" w:hAnsi="Arial" w:cs="Arial"/>
                <w:color w:val="000000"/>
                <w:sz w:val="21"/>
                <w:szCs w:val="21"/>
              </w:rPr>
              <w:t xml:space="preserve">Yu Energy </w:t>
            </w:r>
          </w:p>
        </w:tc>
        <w:tc>
          <w:tcPr>
            <w:tcW w:w="2938" w:type="dxa"/>
          </w:tcPr>
          <w:p w14:paraId="6B8E7C3D"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Street Lighting</w:t>
            </w:r>
          </w:p>
          <w:p w14:paraId="54411E01" w14:textId="77777777" w:rsidR="006F4AB1" w:rsidRPr="005518E3" w:rsidRDefault="006F4AB1" w:rsidP="0018683B">
            <w:pPr>
              <w:rPr>
                <w:rFonts w:ascii="Arial" w:hAnsi="Arial" w:cs="Arial"/>
                <w:i/>
                <w:iCs/>
                <w:color w:val="000000"/>
                <w:sz w:val="21"/>
                <w:szCs w:val="21"/>
                <w:highlight w:val="yellow"/>
              </w:rPr>
            </w:pPr>
            <w:r w:rsidRPr="005518E3">
              <w:rPr>
                <w:rFonts w:ascii="Arial" w:hAnsi="Arial" w:cs="Arial"/>
                <w:i/>
                <w:iCs/>
                <w:color w:val="000000"/>
                <w:sz w:val="21"/>
                <w:szCs w:val="21"/>
              </w:rPr>
              <w:t>NOTE – Copy invoices requested</w:t>
            </w:r>
          </w:p>
        </w:tc>
        <w:tc>
          <w:tcPr>
            <w:tcW w:w="1156" w:type="dxa"/>
          </w:tcPr>
          <w:p w14:paraId="6128F14A" w14:textId="77777777" w:rsidR="006F4AB1" w:rsidRPr="005518E3" w:rsidRDefault="006F4AB1" w:rsidP="0018683B">
            <w:pPr>
              <w:tabs>
                <w:tab w:val="left" w:pos="996"/>
              </w:tabs>
              <w:rPr>
                <w:rFonts w:ascii="Arial" w:hAnsi="Arial" w:cs="Arial"/>
                <w:sz w:val="21"/>
                <w:szCs w:val="21"/>
                <w:highlight w:val="yellow"/>
              </w:rPr>
            </w:pPr>
            <w:r w:rsidRPr="005518E3">
              <w:rPr>
                <w:rFonts w:ascii="Arial" w:hAnsi="Arial" w:cs="Arial"/>
                <w:sz w:val="21"/>
                <w:szCs w:val="21"/>
              </w:rPr>
              <w:t>£72.80</w:t>
            </w:r>
          </w:p>
        </w:tc>
        <w:tc>
          <w:tcPr>
            <w:tcW w:w="893" w:type="dxa"/>
          </w:tcPr>
          <w:p w14:paraId="7ABD976B" w14:textId="77777777" w:rsidR="006F4AB1" w:rsidRPr="005518E3" w:rsidRDefault="006F4AB1" w:rsidP="0018683B">
            <w:pPr>
              <w:rPr>
                <w:rFonts w:ascii="Arial" w:hAnsi="Arial" w:cs="Arial"/>
                <w:color w:val="000000"/>
                <w:sz w:val="21"/>
                <w:szCs w:val="21"/>
                <w:highlight w:val="yellow"/>
              </w:rPr>
            </w:pPr>
            <w:r w:rsidRPr="005518E3">
              <w:rPr>
                <w:rFonts w:ascii="Arial" w:hAnsi="Arial" w:cs="Arial"/>
                <w:color w:val="000000"/>
                <w:sz w:val="21"/>
                <w:szCs w:val="21"/>
              </w:rPr>
              <w:t>£ 3.47</w:t>
            </w:r>
          </w:p>
        </w:tc>
        <w:tc>
          <w:tcPr>
            <w:tcW w:w="1412" w:type="dxa"/>
          </w:tcPr>
          <w:p w14:paraId="5666E785" w14:textId="77777777" w:rsidR="006F4AB1" w:rsidRPr="005518E3" w:rsidRDefault="006F4AB1" w:rsidP="0018683B">
            <w:pPr>
              <w:rPr>
                <w:rFonts w:ascii="Arial Narrow" w:hAnsi="Arial Narrow" w:cs="Arial"/>
                <w:color w:val="000000"/>
                <w:sz w:val="21"/>
                <w:szCs w:val="21"/>
                <w:highlight w:val="yellow"/>
              </w:rPr>
            </w:pPr>
            <w:r w:rsidRPr="005518E3">
              <w:rPr>
                <w:rFonts w:ascii="Arial Narrow" w:hAnsi="Arial Narrow" w:cs="Arial"/>
                <w:color w:val="000000"/>
                <w:sz w:val="21"/>
                <w:szCs w:val="21"/>
              </w:rPr>
              <w:t>PCA1957 s3</w:t>
            </w:r>
          </w:p>
        </w:tc>
      </w:tr>
      <w:tr w:rsidR="006F4AB1" w:rsidRPr="005518E3" w14:paraId="21C76A8B" w14:textId="77777777" w:rsidTr="0018683B">
        <w:tc>
          <w:tcPr>
            <w:tcW w:w="698" w:type="dxa"/>
          </w:tcPr>
          <w:p w14:paraId="7CD68DA1" w14:textId="77777777" w:rsidR="006F4AB1" w:rsidRPr="005518E3" w:rsidRDefault="006F4AB1" w:rsidP="0018683B">
            <w:pPr>
              <w:rPr>
                <w:rFonts w:ascii="Arial Narrow" w:hAnsi="Arial Narrow" w:cs="Arial"/>
                <w:color w:val="000000"/>
                <w:sz w:val="21"/>
                <w:szCs w:val="21"/>
              </w:rPr>
            </w:pPr>
          </w:p>
        </w:tc>
        <w:tc>
          <w:tcPr>
            <w:tcW w:w="1045" w:type="dxa"/>
          </w:tcPr>
          <w:p w14:paraId="4E045B30"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 xml:space="preserve">Payment </w:t>
            </w:r>
          </w:p>
        </w:tc>
        <w:tc>
          <w:tcPr>
            <w:tcW w:w="1049" w:type="dxa"/>
          </w:tcPr>
          <w:p w14:paraId="182B2A77"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BACS</w:t>
            </w:r>
          </w:p>
        </w:tc>
        <w:tc>
          <w:tcPr>
            <w:tcW w:w="1525" w:type="dxa"/>
          </w:tcPr>
          <w:p w14:paraId="4B08CB88"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 xml:space="preserve">Parish Online </w:t>
            </w:r>
          </w:p>
        </w:tc>
        <w:tc>
          <w:tcPr>
            <w:tcW w:w="2938" w:type="dxa"/>
          </w:tcPr>
          <w:p w14:paraId="2B74F201"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Annual Website Renewal</w:t>
            </w:r>
          </w:p>
        </w:tc>
        <w:tc>
          <w:tcPr>
            <w:tcW w:w="1156" w:type="dxa"/>
          </w:tcPr>
          <w:p w14:paraId="4074E2C9" w14:textId="77777777" w:rsidR="006F4AB1" w:rsidRPr="005518E3" w:rsidRDefault="006F4AB1" w:rsidP="0018683B">
            <w:pPr>
              <w:tabs>
                <w:tab w:val="left" w:pos="996"/>
              </w:tabs>
              <w:rPr>
                <w:rFonts w:ascii="Arial" w:hAnsi="Arial" w:cs="Arial"/>
                <w:sz w:val="21"/>
                <w:szCs w:val="21"/>
              </w:rPr>
            </w:pPr>
            <w:r w:rsidRPr="005518E3">
              <w:rPr>
                <w:rFonts w:ascii="Arial" w:hAnsi="Arial" w:cs="Arial"/>
                <w:sz w:val="21"/>
                <w:szCs w:val="21"/>
              </w:rPr>
              <w:t>£ 384.00</w:t>
            </w:r>
          </w:p>
        </w:tc>
        <w:tc>
          <w:tcPr>
            <w:tcW w:w="893" w:type="dxa"/>
          </w:tcPr>
          <w:p w14:paraId="5F2D0B5D" w14:textId="77777777" w:rsidR="006F4AB1" w:rsidRPr="005518E3" w:rsidRDefault="006F4AB1" w:rsidP="0018683B">
            <w:pPr>
              <w:rPr>
                <w:rFonts w:ascii="Arial" w:hAnsi="Arial" w:cs="Arial"/>
                <w:color w:val="000000"/>
                <w:sz w:val="21"/>
                <w:szCs w:val="21"/>
                <w:highlight w:val="yellow"/>
              </w:rPr>
            </w:pPr>
            <w:r w:rsidRPr="005518E3">
              <w:rPr>
                <w:rFonts w:ascii="Arial" w:hAnsi="Arial" w:cs="Arial"/>
                <w:color w:val="000000"/>
                <w:sz w:val="21"/>
                <w:szCs w:val="21"/>
              </w:rPr>
              <w:t>£64.00</w:t>
            </w:r>
          </w:p>
        </w:tc>
        <w:tc>
          <w:tcPr>
            <w:tcW w:w="1412" w:type="dxa"/>
          </w:tcPr>
          <w:p w14:paraId="5E19E086" w14:textId="77777777" w:rsidR="006F4AB1" w:rsidRPr="005518E3" w:rsidRDefault="006F4AB1" w:rsidP="0018683B">
            <w:pPr>
              <w:rPr>
                <w:rFonts w:ascii="Arial Narrow" w:hAnsi="Arial Narrow" w:cs="Arial"/>
                <w:color w:val="000000"/>
                <w:sz w:val="21"/>
                <w:szCs w:val="21"/>
              </w:rPr>
            </w:pPr>
            <w:r w:rsidRPr="005518E3">
              <w:rPr>
                <w:rFonts w:ascii="Arial Narrow" w:hAnsi="Arial Narrow" w:cs="Arial"/>
                <w:color w:val="000000"/>
                <w:sz w:val="21"/>
                <w:szCs w:val="21"/>
              </w:rPr>
              <w:t>LGA1972 s111</w:t>
            </w:r>
          </w:p>
        </w:tc>
      </w:tr>
      <w:tr w:rsidR="006F4AB1" w:rsidRPr="005518E3" w14:paraId="4EF8E351" w14:textId="77777777" w:rsidTr="0018683B">
        <w:tc>
          <w:tcPr>
            <w:tcW w:w="698" w:type="dxa"/>
          </w:tcPr>
          <w:p w14:paraId="7A4F259E" w14:textId="77777777" w:rsidR="006F4AB1" w:rsidRPr="005518E3" w:rsidRDefault="006F4AB1" w:rsidP="0018683B">
            <w:pPr>
              <w:rPr>
                <w:rFonts w:ascii="Arial Narrow" w:hAnsi="Arial Narrow" w:cs="Arial"/>
                <w:color w:val="000000"/>
                <w:sz w:val="21"/>
                <w:szCs w:val="21"/>
              </w:rPr>
            </w:pPr>
          </w:p>
        </w:tc>
        <w:tc>
          <w:tcPr>
            <w:tcW w:w="1045" w:type="dxa"/>
          </w:tcPr>
          <w:p w14:paraId="49631768"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 xml:space="preserve">Payment </w:t>
            </w:r>
          </w:p>
        </w:tc>
        <w:tc>
          <w:tcPr>
            <w:tcW w:w="1049" w:type="dxa"/>
          </w:tcPr>
          <w:p w14:paraId="7985D81B"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BACS</w:t>
            </w:r>
          </w:p>
        </w:tc>
        <w:tc>
          <w:tcPr>
            <w:tcW w:w="1525" w:type="dxa"/>
          </w:tcPr>
          <w:p w14:paraId="1EC07028"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 xml:space="preserve">S Parrish </w:t>
            </w:r>
          </w:p>
        </w:tc>
        <w:tc>
          <w:tcPr>
            <w:tcW w:w="2938" w:type="dxa"/>
          </w:tcPr>
          <w:p w14:paraId="579B7B2F"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APM Expenses – Drinks/Nibbles</w:t>
            </w:r>
          </w:p>
        </w:tc>
        <w:tc>
          <w:tcPr>
            <w:tcW w:w="1156" w:type="dxa"/>
          </w:tcPr>
          <w:p w14:paraId="02D18CF3" w14:textId="77777777" w:rsidR="006F4AB1" w:rsidRPr="005518E3" w:rsidRDefault="006F4AB1" w:rsidP="0018683B">
            <w:pPr>
              <w:tabs>
                <w:tab w:val="left" w:pos="996"/>
              </w:tabs>
              <w:rPr>
                <w:rFonts w:ascii="Arial" w:hAnsi="Arial" w:cs="Arial"/>
                <w:sz w:val="21"/>
                <w:szCs w:val="21"/>
              </w:rPr>
            </w:pPr>
            <w:r w:rsidRPr="005518E3">
              <w:rPr>
                <w:rFonts w:ascii="Arial" w:hAnsi="Arial" w:cs="Arial"/>
                <w:sz w:val="21"/>
                <w:szCs w:val="21"/>
              </w:rPr>
              <w:t>£145.48</w:t>
            </w:r>
          </w:p>
        </w:tc>
        <w:tc>
          <w:tcPr>
            <w:tcW w:w="893" w:type="dxa"/>
          </w:tcPr>
          <w:p w14:paraId="3C18F5B5" w14:textId="77777777" w:rsidR="006F4AB1" w:rsidRPr="005518E3" w:rsidRDefault="006F4AB1" w:rsidP="0018683B">
            <w:pPr>
              <w:rPr>
                <w:rFonts w:ascii="Arial" w:hAnsi="Arial" w:cs="Arial"/>
                <w:color w:val="000000"/>
                <w:sz w:val="21"/>
                <w:szCs w:val="21"/>
                <w:highlight w:val="yellow"/>
              </w:rPr>
            </w:pPr>
          </w:p>
        </w:tc>
        <w:tc>
          <w:tcPr>
            <w:tcW w:w="1412" w:type="dxa"/>
          </w:tcPr>
          <w:p w14:paraId="2496F9C6" w14:textId="77777777" w:rsidR="006F4AB1" w:rsidRPr="005518E3" w:rsidRDefault="006F4AB1" w:rsidP="0018683B">
            <w:pPr>
              <w:rPr>
                <w:rFonts w:ascii="Arial Narrow" w:hAnsi="Arial Narrow" w:cs="Arial"/>
                <w:color w:val="000000"/>
                <w:sz w:val="21"/>
                <w:szCs w:val="21"/>
              </w:rPr>
            </w:pPr>
            <w:r w:rsidRPr="005518E3">
              <w:rPr>
                <w:rFonts w:ascii="Arial Narrow" w:hAnsi="Arial Narrow" w:cs="Arial"/>
                <w:color w:val="000000"/>
                <w:sz w:val="21"/>
                <w:szCs w:val="21"/>
              </w:rPr>
              <w:t>LGA1972 s111</w:t>
            </w:r>
          </w:p>
        </w:tc>
      </w:tr>
      <w:tr w:rsidR="006F4AB1" w:rsidRPr="005518E3" w14:paraId="72129DEF" w14:textId="77777777" w:rsidTr="0018683B">
        <w:tc>
          <w:tcPr>
            <w:tcW w:w="698" w:type="dxa"/>
          </w:tcPr>
          <w:p w14:paraId="3D3571B8" w14:textId="77777777" w:rsidR="006F4AB1" w:rsidRPr="005518E3" w:rsidRDefault="006F4AB1" w:rsidP="0018683B">
            <w:pPr>
              <w:rPr>
                <w:rFonts w:ascii="Arial Narrow" w:hAnsi="Arial Narrow" w:cs="Arial"/>
                <w:color w:val="000000"/>
                <w:sz w:val="21"/>
                <w:szCs w:val="21"/>
              </w:rPr>
            </w:pPr>
          </w:p>
        </w:tc>
        <w:tc>
          <w:tcPr>
            <w:tcW w:w="1045" w:type="dxa"/>
          </w:tcPr>
          <w:p w14:paraId="46586AC6"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 xml:space="preserve">Payment </w:t>
            </w:r>
          </w:p>
        </w:tc>
        <w:tc>
          <w:tcPr>
            <w:tcW w:w="1049" w:type="dxa"/>
          </w:tcPr>
          <w:p w14:paraId="4904F9FB"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BACS</w:t>
            </w:r>
          </w:p>
        </w:tc>
        <w:tc>
          <w:tcPr>
            <w:tcW w:w="1525" w:type="dxa"/>
          </w:tcPr>
          <w:p w14:paraId="5EF6FA08"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D Blackmore</w:t>
            </w:r>
          </w:p>
        </w:tc>
        <w:tc>
          <w:tcPr>
            <w:tcW w:w="2938" w:type="dxa"/>
          </w:tcPr>
          <w:p w14:paraId="43E2FBAB"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Paint brushes for playing field equipment</w:t>
            </w:r>
          </w:p>
        </w:tc>
        <w:tc>
          <w:tcPr>
            <w:tcW w:w="1156" w:type="dxa"/>
          </w:tcPr>
          <w:p w14:paraId="75DDA523" w14:textId="77777777" w:rsidR="006F4AB1" w:rsidRPr="005518E3" w:rsidRDefault="006F4AB1" w:rsidP="0018683B">
            <w:pPr>
              <w:tabs>
                <w:tab w:val="left" w:pos="996"/>
              </w:tabs>
              <w:rPr>
                <w:rFonts w:ascii="Arial" w:hAnsi="Arial" w:cs="Arial"/>
                <w:sz w:val="21"/>
                <w:szCs w:val="21"/>
              </w:rPr>
            </w:pPr>
            <w:r w:rsidRPr="005518E3">
              <w:rPr>
                <w:rFonts w:ascii="Arial" w:hAnsi="Arial" w:cs="Arial"/>
                <w:sz w:val="21"/>
                <w:szCs w:val="21"/>
              </w:rPr>
              <w:t>£ 7.96</w:t>
            </w:r>
          </w:p>
        </w:tc>
        <w:tc>
          <w:tcPr>
            <w:tcW w:w="893" w:type="dxa"/>
          </w:tcPr>
          <w:p w14:paraId="53151DA2" w14:textId="77777777" w:rsidR="006F4AB1" w:rsidRPr="005518E3" w:rsidRDefault="006F4AB1" w:rsidP="0018683B">
            <w:pPr>
              <w:rPr>
                <w:rFonts w:ascii="Arial" w:hAnsi="Arial" w:cs="Arial"/>
                <w:color w:val="000000"/>
                <w:sz w:val="21"/>
                <w:szCs w:val="21"/>
                <w:highlight w:val="yellow"/>
              </w:rPr>
            </w:pPr>
          </w:p>
        </w:tc>
        <w:tc>
          <w:tcPr>
            <w:tcW w:w="1412" w:type="dxa"/>
          </w:tcPr>
          <w:p w14:paraId="6C1EBBAC" w14:textId="77777777" w:rsidR="006F4AB1" w:rsidRPr="005518E3" w:rsidRDefault="006F4AB1" w:rsidP="0018683B">
            <w:pPr>
              <w:rPr>
                <w:rFonts w:ascii="Arial Narrow" w:hAnsi="Arial Narrow" w:cs="Arial"/>
                <w:color w:val="000000"/>
                <w:sz w:val="21"/>
                <w:szCs w:val="21"/>
              </w:rPr>
            </w:pPr>
            <w:r w:rsidRPr="005518E3">
              <w:rPr>
                <w:rFonts w:ascii="Arial Narrow" w:hAnsi="Arial Narrow" w:cs="Arial"/>
                <w:color w:val="000000"/>
                <w:sz w:val="21"/>
                <w:szCs w:val="21"/>
              </w:rPr>
              <w:t>LGA1972 s111</w:t>
            </w:r>
          </w:p>
        </w:tc>
      </w:tr>
      <w:tr w:rsidR="006F4AB1" w:rsidRPr="005518E3" w14:paraId="5AEFA8CB" w14:textId="77777777" w:rsidTr="0018683B">
        <w:tc>
          <w:tcPr>
            <w:tcW w:w="698" w:type="dxa"/>
          </w:tcPr>
          <w:p w14:paraId="4F41BBC1" w14:textId="77777777" w:rsidR="006F4AB1" w:rsidRPr="005518E3" w:rsidRDefault="006F4AB1" w:rsidP="0018683B">
            <w:pPr>
              <w:rPr>
                <w:rFonts w:ascii="Arial Narrow" w:hAnsi="Arial Narrow" w:cs="Arial"/>
                <w:color w:val="000000"/>
                <w:sz w:val="21"/>
                <w:szCs w:val="21"/>
              </w:rPr>
            </w:pPr>
          </w:p>
        </w:tc>
        <w:tc>
          <w:tcPr>
            <w:tcW w:w="1045" w:type="dxa"/>
          </w:tcPr>
          <w:p w14:paraId="27CCC48A"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Payment</w:t>
            </w:r>
          </w:p>
        </w:tc>
        <w:tc>
          <w:tcPr>
            <w:tcW w:w="1049" w:type="dxa"/>
          </w:tcPr>
          <w:p w14:paraId="759CAB69"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BACS</w:t>
            </w:r>
          </w:p>
        </w:tc>
        <w:tc>
          <w:tcPr>
            <w:tcW w:w="1525" w:type="dxa"/>
          </w:tcPr>
          <w:p w14:paraId="1668CDB6"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NCALC</w:t>
            </w:r>
          </w:p>
        </w:tc>
        <w:tc>
          <w:tcPr>
            <w:tcW w:w="2938" w:type="dxa"/>
          </w:tcPr>
          <w:p w14:paraId="4DA88E9E"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Membership &amp; internal audit</w:t>
            </w:r>
          </w:p>
        </w:tc>
        <w:tc>
          <w:tcPr>
            <w:tcW w:w="1156" w:type="dxa"/>
          </w:tcPr>
          <w:p w14:paraId="56741286" w14:textId="77777777" w:rsidR="006F4AB1" w:rsidRPr="005518E3" w:rsidRDefault="006F4AB1" w:rsidP="0018683B">
            <w:pPr>
              <w:tabs>
                <w:tab w:val="left" w:pos="996"/>
              </w:tabs>
              <w:rPr>
                <w:rFonts w:ascii="Arial" w:hAnsi="Arial" w:cs="Arial"/>
                <w:sz w:val="21"/>
                <w:szCs w:val="21"/>
              </w:rPr>
            </w:pPr>
            <w:r w:rsidRPr="005518E3">
              <w:rPr>
                <w:rFonts w:ascii="Arial" w:hAnsi="Arial" w:cs="Arial"/>
                <w:sz w:val="21"/>
                <w:szCs w:val="21"/>
              </w:rPr>
              <w:t>£686.04</w:t>
            </w:r>
          </w:p>
        </w:tc>
        <w:tc>
          <w:tcPr>
            <w:tcW w:w="893" w:type="dxa"/>
          </w:tcPr>
          <w:p w14:paraId="3DF77153"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£50.45</w:t>
            </w:r>
          </w:p>
        </w:tc>
        <w:tc>
          <w:tcPr>
            <w:tcW w:w="1412" w:type="dxa"/>
          </w:tcPr>
          <w:p w14:paraId="58C36467" w14:textId="77777777" w:rsidR="006F4AB1" w:rsidRPr="005518E3" w:rsidRDefault="006F4AB1" w:rsidP="0018683B">
            <w:pPr>
              <w:rPr>
                <w:rFonts w:ascii="Arial Narrow" w:hAnsi="Arial Narrow" w:cs="Arial"/>
                <w:color w:val="000000"/>
                <w:sz w:val="21"/>
                <w:szCs w:val="21"/>
              </w:rPr>
            </w:pPr>
            <w:r w:rsidRPr="005518E3">
              <w:rPr>
                <w:rFonts w:ascii="Arial Narrow" w:hAnsi="Arial Narrow" w:cs="Arial"/>
                <w:color w:val="000000"/>
                <w:sz w:val="21"/>
                <w:szCs w:val="21"/>
              </w:rPr>
              <w:t>LGA1972 s111</w:t>
            </w:r>
          </w:p>
        </w:tc>
      </w:tr>
      <w:tr w:rsidR="006F4AB1" w:rsidRPr="005518E3" w14:paraId="4AA83E23" w14:textId="77777777" w:rsidTr="0018683B">
        <w:tc>
          <w:tcPr>
            <w:tcW w:w="698" w:type="dxa"/>
          </w:tcPr>
          <w:p w14:paraId="372B6ABC" w14:textId="77777777" w:rsidR="006F4AB1" w:rsidRPr="005518E3" w:rsidRDefault="006F4AB1" w:rsidP="0018683B">
            <w:pPr>
              <w:rPr>
                <w:rFonts w:ascii="Arial Narrow" w:hAnsi="Arial Narrow" w:cs="Arial"/>
                <w:color w:val="000000"/>
                <w:sz w:val="21"/>
                <w:szCs w:val="21"/>
              </w:rPr>
            </w:pPr>
          </w:p>
        </w:tc>
        <w:tc>
          <w:tcPr>
            <w:tcW w:w="1045" w:type="dxa"/>
          </w:tcPr>
          <w:p w14:paraId="17AA72DC"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Payment</w:t>
            </w:r>
          </w:p>
        </w:tc>
        <w:tc>
          <w:tcPr>
            <w:tcW w:w="1049" w:type="dxa"/>
          </w:tcPr>
          <w:p w14:paraId="01051D1F"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BACS</w:t>
            </w:r>
          </w:p>
        </w:tc>
        <w:tc>
          <w:tcPr>
            <w:tcW w:w="1525" w:type="dxa"/>
          </w:tcPr>
          <w:p w14:paraId="3C3ACE68"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Staverton Village Hall</w:t>
            </w:r>
          </w:p>
        </w:tc>
        <w:tc>
          <w:tcPr>
            <w:tcW w:w="2938" w:type="dxa"/>
          </w:tcPr>
          <w:p w14:paraId="370D42B3"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Meetings x2 March 2026</w:t>
            </w:r>
          </w:p>
        </w:tc>
        <w:tc>
          <w:tcPr>
            <w:tcW w:w="1156" w:type="dxa"/>
          </w:tcPr>
          <w:p w14:paraId="12C4A6F2" w14:textId="77777777" w:rsidR="006F4AB1" w:rsidRPr="005518E3" w:rsidRDefault="006F4AB1" w:rsidP="0018683B">
            <w:pPr>
              <w:tabs>
                <w:tab w:val="left" w:pos="996"/>
              </w:tabs>
              <w:rPr>
                <w:rFonts w:ascii="Arial" w:hAnsi="Arial" w:cs="Arial"/>
                <w:sz w:val="21"/>
                <w:szCs w:val="21"/>
              </w:rPr>
            </w:pPr>
            <w:r w:rsidRPr="005518E3">
              <w:rPr>
                <w:rFonts w:ascii="Arial" w:hAnsi="Arial" w:cs="Arial"/>
                <w:sz w:val="21"/>
                <w:szCs w:val="21"/>
              </w:rPr>
              <w:t>£35.10</w:t>
            </w:r>
          </w:p>
        </w:tc>
        <w:tc>
          <w:tcPr>
            <w:tcW w:w="893" w:type="dxa"/>
          </w:tcPr>
          <w:p w14:paraId="1D454432" w14:textId="77777777" w:rsidR="006F4AB1" w:rsidRPr="005518E3" w:rsidRDefault="006F4AB1" w:rsidP="0018683B">
            <w:pPr>
              <w:rPr>
                <w:rFonts w:ascii="Arial" w:hAnsi="Arial" w:cs="Arial"/>
                <w:color w:val="000000"/>
                <w:sz w:val="21"/>
                <w:szCs w:val="21"/>
              </w:rPr>
            </w:pPr>
          </w:p>
        </w:tc>
        <w:tc>
          <w:tcPr>
            <w:tcW w:w="1412" w:type="dxa"/>
          </w:tcPr>
          <w:p w14:paraId="0555E113" w14:textId="77777777" w:rsidR="006F4AB1" w:rsidRPr="005518E3" w:rsidRDefault="006F4AB1" w:rsidP="0018683B">
            <w:pPr>
              <w:rPr>
                <w:rFonts w:ascii="Arial Narrow" w:hAnsi="Arial Narrow" w:cs="Arial"/>
                <w:color w:val="000000"/>
                <w:sz w:val="21"/>
                <w:szCs w:val="21"/>
              </w:rPr>
            </w:pPr>
            <w:r w:rsidRPr="005518E3">
              <w:rPr>
                <w:rFonts w:ascii="Arial Narrow" w:hAnsi="Arial Narrow" w:cs="Arial"/>
                <w:color w:val="000000"/>
                <w:sz w:val="21"/>
                <w:szCs w:val="21"/>
              </w:rPr>
              <w:t>LGA1972 s111</w:t>
            </w:r>
          </w:p>
        </w:tc>
      </w:tr>
      <w:tr w:rsidR="006F4AB1" w:rsidRPr="005518E3" w14:paraId="5402B178" w14:textId="77777777" w:rsidTr="0018683B">
        <w:tc>
          <w:tcPr>
            <w:tcW w:w="698" w:type="dxa"/>
          </w:tcPr>
          <w:p w14:paraId="3364B34F" w14:textId="77777777" w:rsidR="006F4AB1" w:rsidRPr="005518E3" w:rsidRDefault="006F4AB1" w:rsidP="0018683B">
            <w:pPr>
              <w:rPr>
                <w:rFonts w:ascii="Arial Narrow" w:hAnsi="Arial Narrow" w:cs="Arial"/>
                <w:color w:val="000000"/>
                <w:sz w:val="21"/>
                <w:szCs w:val="21"/>
              </w:rPr>
            </w:pPr>
          </w:p>
        </w:tc>
        <w:tc>
          <w:tcPr>
            <w:tcW w:w="1045" w:type="dxa"/>
          </w:tcPr>
          <w:p w14:paraId="393FBB6F"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Payment</w:t>
            </w:r>
          </w:p>
        </w:tc>
        <w:tc>
          <w:tcPr>
            <w:tcW w:w="1049" w:type="dxa"/>
          </w:tcPr>
          <w:p w14:paraId="5D067414"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BACS</w:t>
            </w:r>
          </w:p>
        </w:tc>
        <w:tc>
          <w:tcPr>
            <w:tcW w:w="1525" w:type="dxa"/>
          </w:tcPr>
          <w:p w14:paraId="5BA00C8A"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Northants PFCC (?)</w:t>
            </w:r>
          </w:p>
        </w:tc>
        <w:tc>
          <w:tcPr>
            <w:tcW w:w="2938" w:type="dxa"/>
          </w:tcPr>
          <w:p w14:paraId="260DEBD7" w14:textId="77777777" w:rsidR="006F4AB1" w:rsidRPr="005518E3" w:rsidRDefault="006F4AB1" w:rsidP="0018683B">
            <w:pPr>
              <w:rPr>
                <w:rFonts w:ascii="Arial" w:hAnsi="Arial" w:cs="Arial"/>
                <w:color w:val="000000"/>
                <w:sz w:val="21"/>
                <w:szCs w:val="21"/>
              </w:rPr>
            </w:pPr>
            <w:r w:rsidRPr="005518E3">
              <w:rPr>
                <w:rFonts w:ascii="Arial" w:hAnsi="Arial" w:cs="Arial"/>
                <w:color w:val="000000"/>
                <w:sz w:val="21"/>
                <w:szCs w:val="21"/>
              </w:rPr>
              <w:t>Refund of money not spent</w:t>
            </w:r>
          </w:p>
        </w:tc>
        <w:tc>
          <w:tcPr>
            <w:tcW w:w="1156" w:type="dxa"/>
          </w:tcPr>
          <w:p w14:paraId="7F1D6B8C" w14:textId="77777777" w:rsidR="006F4AB1" w:rsidRPr="005518E3" w:rsidRDefault="006F4AB1" w:rsidP="0018683B">
            <w:pPr>
              <w:tabs>
                <w:tab w:val="left" w:pos="996"/>
              </w:tabs>
              <w:rPr>
                <w:rFonts w:ascii="Arial" w:hAnsi="Arial" w:cs="Arial"/>
                <w:sz w:val="21"/>
                <w:szCs w:val="21"/>
              </w:rPr>
            </w:pPr>
            <w:r w:rsidRPr="005518E3">
              <w:rPr>
                <w:rFonts w:ascii="Arial" w:hAnsi="Arial" w:cs="Arial"/>
                <w:sz w:val="21"/>
                <w:szCs w:val="21"/>
              </w:rPr>
              <w:t>£63.70</w:t>
            </w:r>
          </w:p>
        </w:tc>
        <w:tc>
          <w:tcPr>
            <w:tcW w:w="893" w:type="dxa"/>
          </w:tcPr>
          <w:p w14:paraId="26B3CEE6" w14:textId="77777777" w:rsidR="006F4AB1" w:rsidRPr="005518E3" w:rsidRDefault="006F4AB1" w:rsidP="0018683B">
            <w:pPr>
              <w:rPr>
                <w:rFonts w:ascii="Arial" w:hAnsi="Arial" w:cs="Arial"/>
                <w:color w:val="000000"/>
                <w:sz w:val="21"/>
                <w:szCs w:val="21"/>
              </w:rPr>
            </w:pPr>
          </w:p>
        </w:tc>
        <w:tc>
          <w:tcPr>
            <w:tcW w:w="1412" w:type="dxa"/>
          </w:tcPr>
          <w:p w14:paraId="5B151CE7" w14:textId="77777777" w:rsidR="006F4AB1" w:rsidRPr="005518E3" w:rsidRDefault="006F4AB1" w:rsidP="0018683B">
            <w:pPr>
              <w:rPr>
                <w:rFonts w:ascii="Arial Narrow" w:hAnsi="Arial Narrow" w:cs="Arial"/>
                <w:color w:val="000000"/>
                <w:sz w:val="21"/>
                <w:szCs w:val="21"/>
              </w:rPr>
            </w:pPr>
            <w:r w:rsidRPr="005518E3">
              <w:rPr>
                <w:rFonts w:ascii="Arial Narrow" w:hAnsi="Arial Narrow" w:cs="Arial"/>
                <w:color w:val="000000"/>
                <w:sz w:val="21"/>
                <w:szCs w:val="21"/>
              </w:rPr>
              <w:t>LGA1972 s111</w:t>
            </w:r>
          </w:p>
        </w:tc>
      </w:tr>
      <w:tr w:rsidR="006F4AB1" w:rsidRPr="005518E3" w14:paraId="00DA5425" w14:textId="77777777" w:rsidTr="0018683B">
        <w:tc>
          <w:tcPr>
            <w:tcW w:w="698" w:type="dxa"/>
          </w:tcPr>
          <w:p w14:paraId="065F237C" w14:textId="77777777" w:rsidR="006F4AB1" w:rsidRPr="005518E3" w:rsidRDefault="006F4AB1" w:rsidP="0018683B">
            <w:pPr>
              <w:rPr>
                <w:rFonts w:ascii="Arial Narrow" w:hAnsi="Arial Narrow" w:cs="Arial"/>
                <w:color w:val="000000"/>
                <w:sz w:val="21"/>
                <w:szCs w:val="21"/>
              </w:rPr>
            </w:pPr>
          </w:p>
        </w:tc>
        <w:tc>
          <w:tcPr>
            <w:tcW w:w="1045" w:type="dxa"/>
          </w:tcPr>
          <w:p w14:paraId="0AE10C30" w14:textId="77777777" w:rsidR="006F4AB1" w:rsidRPr="005518E3" w:rsidRDefault="006F4AB1" w:rsidP="0018683B">
            <w:pPr>
              <w:rPr>
                <w:rFonts w:ascii="Arial" w:hAnsi="Arial" w:cs="Arial"/>
                <w:color w:val="000000"/>
                <w:sz w:val="21"/>
                <w:szCs w:val="21"/>
              </w:rPr>
            </w:pPr>
            <w:r>
              <w:rPr>
                <w:rFonts w:ascii="Arial" w:hAnsi="Arial" w:cs="Arial"/>
                <w:color w:val="000000"/>
                <w:sz w:val="21"/>
                <w:szCs w:val="21"/>
              </w:rPr>
              <w:t>Payment</w:t>
            </w:r>
          </w:p>
        </w:tc>
        <w:tc>
          <w:tcPr>
            <w:tcW w:w="1049" w:type="dxa"/>
          </w:tcPr>
          <w:p w14:paraId="769D537E" w14:textId="77777777" w:rsidR="006F4AB1" w:rsidRPr="005518E3" w:rsidRDefault="006F4AB1" w:rsidP="0018683B">
            <w:pPr>
              <w:rPr>
                <w:rFonts w:ascii="Arial" w:hAnsi="Arial" w:cs="Arial"/>
                <w:color w:val="000000"/>
                <w:sz w:val="21"/>
                <w:szCs w:val="21"/>
              </w:rPr>
            </w:pPr>
            <w:r>
              <w:rPr>
                <w:rFonts w:ascii="Arial" w:hAnsi="Arial" w:cs="Arial"/>
                <w:color w:val="000000"/>
                <w:sz w:val="21"/>
                <w:szCs w:val="21"/>
              </w:rPr>
              <w:t>BACS</w:t>
            </w:r>
          </w:p>
        </w:tc>
        <w:tc>
          <w:tcPr>
            <w:tcW w:w="1525" w:type="dxa"/>
          </w:tcPr>
          <w:p w14:paraId="0C99029C" w14:textId="77777777" w:rsidR="006F4AB1" w:rsidRPr="005518E3" w:rsidRDefault="006F4AB1" w:rsidP="0018683B">
            <w:pPr>
              <w:rPr>
                <w:rFonts w:ascii="Arial" w:hAnsi="Arial" w:cs="Arial"/>
                <w:color w:val="000000"/>
                <w:sz w:val="21"/>
                <w:szCs w:val="21"/>
              </w:rPr>
            </w:pPr>
            <w:r>
              <w:rPr>
                <w:rFonts w:ascii="Arial" w:hAnsi="Arial" w:cs="Arial"/>
                <w:color w:val="000000"/>
                <w:sz w:val="21"/>
                <w:szCs w:val="21"/>
              </w:rPr>
              <w:t>Deposit account</w:t>
            </w:r>
          </w:p>
        </w:tc>
        <w:tc>
          <w:tcPr>
            <w:tcW w:w="2938" w:type="dxa"/>
          </w:tcPr>
          <w:p w14:paraId="6505DBA2" w14:textId="77777777" w:rsidR="006F4AB1" w:rsidRPr="005518E3" w:rsidRDefault="006F4AB1" w:rsidP="0018683B">
            <w:pPr>
              <w:rPr>
                <w:rFonts w:ascii="Arial" w:hAnsi="Arial" w:cs="Arial"/>
                <w:color w:val="000000"/>
                <w:sz w:val="21"/>
                <w:szCs w:val="21"/>
              </w:rPr>
            </w:pPr>
            <w:r>
              <w:rPr>
                <w:rFonts w:ascii="Arial" w:hAnsi="Arial" w:cs="Arial"/>
                <w:color w:val="000000"/>
                <w:sz w:val="21"/>
                <w:szCs w:val="21"/>
              </w:rPr>
              <w:t>Transfer from current account to deposit account reflecting energy savings from street light changes</w:t>
            </w:r>
          </w:p>
        </w:tc>
        <w:tc>
          <w:tcPr>
            <w:tcW w:w="1156" w:type="dxa"/>
          </w:tcPr>
          <w:p w14:paraId="2CC7C233" w14:textId="77777777" w:rsidR="006F4AB1" w:rsidRPr="005518E3" w:rsidRDefault="006F4AB1" w:rsidP="0018683B">
            <w:pPr>
              <w:tabs>
                <w:tab w:val="left" w:pos="996"/>
              </w:tabs>
              <w:rPr>
                <w:rFonts w:ascii="Arial" w:hAnsi="Arial" w:cs="Arial"/>
                <w:sz w:val="21"/>
                <w:szCs w:val="21"/>
              </w:rPr>
            </w:pPr>
            <w:r>
              <w:rPr>
                <w:rFonts w:ascii="Arial" w:hAnsi="Arial" w:cs="Arial"/>
                <w:sz w:val="21"/>
                <w:szCs w:val="21"/>
              </w:rPr>
              <w:t>£1,250.00</w:t>
            </w:r>
          </w:p>
        </w:tc>
        <w:tc>
          <w:tcPr>
            <w:tcW w:w="893" w:type="dxa"/>
          </w:tcPr>
          <w:p w14:paraId="0671EB08" w14:textId="77777777" w:rsidR="006F4AB1" w:rsidRPr="005518E3" w:rsidRDefault="006F4AB1" w:rsidP="0018683B">
            <w:pPr>
              <w:rPr>
                <w:rFonts w:ascii="Arial" w:hAnsi="Arial" w:cs="Arial"/>
                <w:color w:val="000000"/>
                <w:sz w:val="21"/>
                <w:szCs w:val="21"/>
              </w:rPr>
            </w:pPr>
          </w:p>
        </w:tc>
        <w:tc>
          <w:tcPr>
            <w:tcW w:w="1412" w:type="dxa"/>
          </w:tcPr>
          <w:p w14:paraId="5B5256D7" w14:textId="77777777" w:rsidR="006F4AB1" w:rsidRPr="005518E3" w:rsidRDefault="006F4AB1" w:rsidP="0018683B">
            <w:pPr>
              <w:rPr>
                <w:rFonts w:ascii="Arial Narrow" w:hAnsi="Arial Narrow" w:cs="Arial"/>
                <w:color w:val="000000"/>
                <w:sz w:val="21"/>
                <w:szCs w:val="21"/>
              </w:rPr>
            </w:pPr>
            <w:r w:rsidRPr="005518E3">
              <w:rPr>
                <w:rFonts w:ascii="Arial Narrow" w:hAnsi="Arial Narrow" w:cs="Arial"/>
                <w:color w:val="000000"/>
                <w:sz w:val="21"/>
                <w:szCs w:val="21"/>
              </w:rPr>
              <w:t>LGA1972 s111</w:t>
            </w:r>
          </w:p>
        </w:tc>
      </w:tr>
      <w:tr w:rsidR="006F4AB1" w:rsidRPr="005518E3" w14:paraId="68486C4E" w14:textId="77777777" w:rsidTr="0018683B">
        <w:tc>
          <w:tcPr>
            <w:tcW w:w="698" w:type="dxa"/>
          </w:tcPr>
          <w:p w14:paraId="52DAC158" w14:textId="77777777" w:rsidR="006F4AB1" w:rsidRPr="005518E3" w:rsidRDefault="006F4AB1" w:rsidP="0018683B">
            <w:pPr>
              <w:rPr>
                <w:rFonts w:ascii="Arial Narrow" w:hAnsi="Arial Narrow" w:cs="Arial"/>
                <w:color w:val="000000"/>
                <w:sz w:val="21"/>
                <w:szCs w:val="21"/>
              </w:rPr>
            </w:pPr>
          </w:p>
        </w:tc>
        <w:tc>
          <w:tcPr>
            <w:tcW w:w="1045" w:type="dxa"/>
          </w:tcPr>
          <w:p w14:paraId="2D3825C3" w14:textId="77777777" w:rsidR="006F4AB1" w:rsidRDefault="006F4AB1" w:rsidP="0018683B">
            <w:pPr>
              <w:rPr>
                <w:rFonts w:ascii="Arial" w:hAnsi="Arial" w:cs="Arial"/>
                <w:color w:val="000000"/>
                <w:sz w:val="21"/>
                <w:szCs w:val="21"/>
              </w:rPr>
            </w:pPr>
            <w:r>
              <w:rPr>
                <w:rFonts w:ascii="Arial" w:hAnsi="Arial" w:cs="Arial"/>
                <w:color w:val="000000"/>
                <w:sz w:val="21"/>
                <w:szCs w:val="21"/>
              </w:rPr>
              <w:t>Payment</w:t>
            </w:r>
          </w:p>
        </w:tc>
        <w:tc>
          <w:tcPr>
            <w:tcW w:w="1049" w:type="dxa"/>
          </w:tcPr>
          <w:p w14:paraId="5E0D7225" w14:textId="77777777" w:rsidR="006F4AB1" w:rsidRDefault="006F4AB1" w:rsidP="0018683B">
            <w:pPr>
              <w:rPr>
                <w:rFonts w:ascii="Arial" w:hAnsi="Arial" w:cs="Arial"/>
                <w:color w:val="000000"/>
                <w:sz w:val="21"/>
                <w:szCs w:val="21"/>
              </w:rPr>
            </w:pPr>
            <w:r>
              <w:rPr>
                <w:rFonts w:ascii="Arial" w:hAnsi="Arial" w:cs="Arial"/>
                <w:color w:val="000000"/>
                <w:sz w:val="21"/>
                <w:szCs w:val="21"/>
              </w:rPr>
              <w:t>BACS</w:t>
            </w:r>
          </w:p>
        </w:tc>
        <w:tc>
          <w:tcPr>
            <w:tcW w:w="1525" w:type="dxa"/>
          </w:tcPr>
          <w:p w14:paraId="44E0DA25" w14:textId="77777777" w:rsidR="006F4AB1" w:rsidRDefault="006F4AB1" w:rsidP="0018683B">
            <w:pPr>
              <w:rPr>
                <w:rFonts w:ascii="Arial" w:hAnsi="Arial" w:cs="Arial"/>
                <w:color w:val="000000"/>
                <w:sz w:val="21"/>
                <w:szCs w:val="21"/>
              </w:rPr>
            </w:pPr>
            <w:r>
              <w:rPr>
                <w:rFonts w:ascii="Arial" w:hAnsi="Arial" w:cs="Arial"/>
                <w:color w:val="000000"/>
                <w:sz w:val="21"/>
                <w:szCs w:val="21"/>
              </w:rPr>
              <w:t>D.B. Sockett</w:t>
            </w:r>
          </w:p>
        </w:tc>
        <w:tc>
          <w:tcPr>
            <w:tcW w:w="2938" w:type="dxa"/>
          </w:tcPr>
          <w:p w14:paraId="011D9C14" w14:textId="77777777" w:rsidR="006F4AB1" w:rsidRDefault="006F4AB1" w:rsidP="0018683B">
            <w:pPr>
              <w:rPr>
                <w:rFonts w:ascii="Arial" w:hAnsi="Arial" w:cs="Arial"/>
                <w:color w:val="000000"/>
                <w:sz w:val="21"/>
                <w:szCs w:val="21"/>
              </w:rPr>
            </w:pPr>
            <w:r>
              <w:rPr>
                <w:rFonts w:ascii="Arial" w:hAnsi="Arial" w:cs="Arial"/>
                <w:color w:val="000000"/>
                <w:sz w:val="21"/>
                <w:szCs w:val="21"/>
              </w:rPr>
              <w:t>Release from reserved orchard funds</w:t>
            </w:r>
          </w:p>
        </w:tc>
        <w:tc>
          <w:tcPr>
            <w:tcW w:w="1156" w:type="dxa"/>
          </w:tcPr>
          <w:p w14:paraId="67F96E8D" w14:textId="77777777" w:rsidR="006F4AB1" w:rsidRDefault="006F4AB1" w:rsidP="0018683B">
            <w:pPr>
              <w:tabs>
                <w:tab w:val="left" w:pos="996"/>
              </w:tabs>
              <w:rPr>
                <w:rFonts w:ascii="Arial" w:hAnsi="Arial" w:cs="Arial"/>
                <w:sz w:val="21"/>
                <w:szCs w:val="21"/>
              </w:rPr>
            </w:pPr>
            <w:r>
              <w:rPr>
                <w:rFonts w:ascii="Arial" w:hAnsi="Arial" w:cs="Arial"/>
                <w:sz w:val="21"/>
                <w:szCs w:val="21"/>
              </w:rPr>
              <w:t>£90.00</w:t>
            </w:r>
          </w:p>
        </w:tc>
        <w:tc>
          <w:tcPr>
            <w:tcW w:w="893" w:type="dxa"/>
          </w:tcPr>
          <w:p w14:paraId="6712F568" w14:textId="77777777" w:rsidR="006F4AB1" w:rsidRPr="005518E3" w:rsidRDefault="006F4AB1" w:rsidP="0018683B">
            <w:pPr>
              <w:rPr>
                <w:rFonts w:ascii="Arial" w:hAnsi="Arial" w:cs="Arial"/>
                <w:color w:val="000000"/>
                <w:sz w:val="21"/>
                <w:szCs w:val="21"/>
              </w:rPr>
            </w:pPr>
          </w:p>
        </w:tc>
        <w:tc>
          <w:tcPr>
            <w:tcW w:w="1412" w:type="dxa"/>
          </w:tcPr>
          <w:p w14:paraId="5D5D8872" w14:textId="77777777" w:rsidR="006F4AB1" w:rsidRPr="005518E3" w:rsidRDefault="006F4AB1" w:rsidP="0018683B">
            <w:pPr>
              <w:rPr>
                <w:rFonts w:ascii="Arial Narrow" w:hAnsi="Arial Narrow" w:cs="Arial"/>
                <w:color w:val="000000"/>
                <w:sz w:val="21"/>
                <w:szCs w:val="21"/>
              </w:rPr>
            </w:pPr>
            <w:r w:rsidRPr="005518E3">
              <w:rPr>
                <w:rFonts w:ascii="Arial Narrow" w:hAnsi="Arial Narrow" w:cs="Arial"/>
                <w:color w:val="000000"/>
                <w:sz w:val="21"/>
                <w:szCs w:val="21"/>
              </w:rPr>
              <w:t>LGA1972 s111</w:t>
            </w:r>
          </w:p>
        </w:tc>
      </w:tr>
    </w:tbl>
    <w:p w14:paraId="3D6FE5F2" w14:textId="77777777" w:rsidR="006F4AB1" w:rsidRDefault="006F4AB1" w:rsidP="006F4AB1">
      <w:pPr>
        <w:pStyle w:val="Standard"/>
        <w:tabs>
          <w:tab w:val="left" w:pos="735"/>
        </w:tabs>
        <w:rPr>
          <w:rFonts w:ascii="Arial" w:hAnsi="Arial" w:cs="Arial"/>
          <w:bCs/>
          <w:color w:val="000000"/>
          <w:sz w:val="21"/>
          <w:szCs w:val="21"/>
        </w:rPr>
      </w:pPr>
    </w:p>
    <w:p w14:paraId="507D4DD4" w14:textId="4DEFDCEE" w:rsidR="00AC290A" w:rsidRDefault="00AC290A" w:rsidP="006F4AB1">
      <w:pPr>
        <w:pStyle w:val="Standard"/>
        <w:tabs>
          <w:tab w:val="left" w:pos="735"/>
        </w:tabs>
        <w:rPr>
          <w:rFonts w:ascii="Arial" w:hAnsi="Arial" w:cs="Arial"/>
          <w:bCs/>
          <w:color w:val="000000"/>
          <w:sz w:val="21"/>
          <w:szCs w:val="21"/>
        </w:rPr>
      </w:pPr>
      <w:r>
        <w:rPr>
          <w:rFonts w:ascii="Arial" w:hAnsi="Arial" w:cs="Arial"/>
          <w:bCs/>
          <w:color w:val="000000"/>
          <w:sz w:val="21"/>
          <w:szCs w:val="21"/>
        </w:rPr>
        <w:t>JFG suggested the village hall invoice</w:t>
      </w:r>
      <w:r w:rsidR="004B5C20">
        <w:rPr>
          <w:rFonts w:ascii="Arial" w:hAnsi="Arial" w:cs="Arial"/>
          <w:bCs/>
          <w:color w:val="000000"/>
          <w:sz w:val="21"/>
          <w:szCs w:val="21"/>
        </w:rPr>
        <w:t>d costs were already included in the annual charge.</w:t>
      </w:r>
    </w:p>
    <w:p w14:paraId="19245640" w14:textId="7089CF4A" w:rsidR="004B5C20" w:rsidRDefault="004B5C20" w:rsidP="006F4AB1">
      <w:pPr>
        <w:pStyle w:val="Standard"/>
        <w:tabs>
          <w:tab w:val="left" w:pos="735"/>
        </w:tabs>
        <w:rPr>
          <w:rFonts w:ascii="Arial" w:hAnsi="Arial" w:cs="Arial"/>
          <w:bCs/>
          <w:color w:val="000000"/>
          <w:sz w:val="21"/>
          <w:szCs w:val="21"/>
        </w:rPr>
      </w:pPr>
      <w:r>
        <w:rPr>
          <w:rFonts w:ascii="Arial" w:hAnsi="Arial" w:cs="Arial"/>
          <w:bCs/>
          <w:color w:val="000000"/>
          <w:sz w:val="21"/>
          <w:szCs w:val="21"/>
          <w:u w:val="single"/>
        </w:rPr>
        <w:t>ACTION</w:t>
      </w:r>
      <w:r>
        <w:rPr>
          <w:rFonts w:ascii="Arial" w:hAnsi="Arial" w:cs="Arial"/>
          <w:bCs/>
          <w:color w:val="000000"/>
          <w:sz w:val="21"/>
          <w:szCs w:val="21"/>
        </w:rPr>
        <w:t xml:space="preserve"> – Clerk to confirm this with the previous Clerk prior to making payment for this invoice.</w:t>
      </w:r>
    </w:p>
    <w:p w14:paraId="10CE1BD8" w14:textId="77777777" w:rsidR="004B5C20" w:rsidRPr="004B5C20" w:rsidRDefault="004B5C20" w:rsidP="006F4AB1">
      <w:pPr>
        <w:pStyle w:val="Standard"/>
        <w:tabs>
          <w:tab w:val="left" w:pos="735"/>
        </w:tabs>
        <w:rPr>
          <w:rFonts w:ascii="Arial" w:hAnsi="Arial" w:cs="Arial"/>
          <w:bCs/>
          <w:color w:val="000000"/>
          <w:sz w:val="21"/>
          <w:szCs w:val="21"/>
        </w:rPr>
      </w:pPr>
    </w:p>
    <w:p w14:paraId="08D54730" w14:textId="00DE08DB" w:rsidR="006F4AB1" w:rsidRDefault="001C33C7" w:rsidP="006F4AB1">
      <w:pPr>
        <w:pStyle w:val="Standard"/>
        <w:tabs>
          <w:tab w:val="left" w:pos="735"/>
        </w:tabs>
        <w:rPr>
          <w:rFonts w:ascii="Arial" w:hAnsi="Arial" w:cs="Arial"/>
          <w:bCs/>
          <w:color w:val="000000"/>
          <w:sz w:val="21"/>
          <w:szCs w:val="21"/>
        </w:rPr>
      </w:pPr>
      <w:r>
        <w:rPr>
          <w:rFonts w:ascii="Arial" w:hAnsi="Arial" w:cs="Arial"/>
          <w:b/>
          <w:color w:val="000000"/>
          <w:sz w:val="21"/>
          <w:szCs w:val="21"/>
        </w:rPr>
        <w:t>Resolved</w:t>
      </w:r>
      <w:r>
        <w:rPr>
          <w:rFonts w:ascii="Arial" w:hAnsi="Arial" w:cs="Arial"/>
          <w:bCs/>
          <w:color w:val="000000"/>
          <w:sz w:val="21"/>
          <w:szCs w:val="21"/>
        </w:rPr>
        <w:t xml:space="preserve"> – Payments agreed</w:t>
      </w:r>
      <w:r w:rsidR="00AC290A">
        <w:rPr>
          <w:rFonts w:ascii="Arial" w:hAnsi="Arial" w:cs="Arial"/>
          <w:bCs/>
          <w:color w:val="000000"/>
          <w:sz w:val="21"/>
          <w:szCs w:val="21"/>
        </w:rPr>
        <w:t>, Proposer – AJ, Seconder – DB, Abstentions – Nil</w:t>
      </w:r>
    </w:p>
    <w:p w14:paraId="6EC644CB" w14:textId="77777777" w:rsidR="00AC290A" w:rsidRPr="001C33C7" w:rsidRDefault="00AC290A" w:rsidP="006F4AB1">
      <w:pPr>
        <w:pStyle w:val="Standard"/>
        <w:tabs>
          <w:tab w:val="left" w:pos="735"/>
        </w:tabs>
        <w:rPr>
          <w:rFonts w:ascii="Arial" w:hAnsi="Arial" w:cs="Arial"/>
          <w:bCs/>
          <w:color w:val="000000"/>
          <w:sz w:val="21"/>
          <w:szCs w:val="21"/>
        </w:rPr>
      </w:pPr>
    </w:p>
    <w:p w14:paraId="7918C0D8" w14:textId="1D549103" w:rsidR="006F4AB1" w:rsidRPr="005518E3" w:rsidRDefault="002872E6" w:rsidP="006F4AB1">
      <w:pPr>
        <w:pStyle w:val="Standard"/>
        <w:numPr>
          <w:ilvl w:val="1"/>
          <w:numId w:val="9"/>
        </w:numPr>
        <w:tabs>
          <w:tab w:val="left" w:pos="735"/>
        </w:tabs>
        <w:rPr>
          <w:rFonts w:ascii="Arial" w:hAnsi="Arial" w:cs="Arial"/>
          <w:color w:val="000000"/>
          <w:sz w:val="21"/>
          <w:szCs w:val="21"/>
        </w:rPr>
      </w:pPr>
      <w:r>
        <w:rPr>
          <w:rFonts w:ascii="Arial" w:hAnsi="Arial" w:cs="Arial"/>
          <w:color w:val="000000"/>
          <w:sz w:val="21"/>
          <w:szCs w:val="21"/>
        </w:rPr>
        <w:t xml:space="preserve">     </w:t>
      </w:r>
      <w:r w:rsidR="006F4AB1" w:rsidRPr="005518E3">
        <w:rPr>
          <w:rFonts w:ascii="Arial" w:hAnsi="Arial" w:cs="Arial"/>
          <w:color w:val="000000"/>
          <w:sz w:val="21"/>
          <w:szCs w:val="21"/>
        </w:rPr>
        <w:t>Income Received:</w:t>
      </w:r>
    </w:p>
    <w:p w14:paraId="45AB1874" w14:textId="77777777" w:rsidR="006F4AB1" w:rsidRPr="005518E3" w:rsidRDefault="006F4AB1" w:rsidP="006F4AB1">
      <w:pPr>
        <w:pStyle w:val="Standard"/>
        <w:tabs>
          <w:tab w:val="left" w:pos="735"/>
        </w:tabs>
        <w:ind w:left="720"/>
        <w:rPr>
          <w:rFonts w:ascii="Arial" w:hAnsi="Arial" w:cs="Arial"/>
          <w:color w:val="000000"/>
          <w:sz w:val="21"/>
          <w:szCs w:val="21"/>
        </w:rPr>
      </w:pPr>
      <w:r w:rsidRPr="005518E3">
        <w:rPr>
          <w:rFonts w:ascii="Arial" w:hAnsi="Arial" w:cs="Arial"/>
          <w:color w:val="000000"/>
          <w:sz w:val="21"/>
          <w:szCs w:val="21"/>
        </w:rPr>
        <w:tab/>
        <w:t>T Pearce</w:t>
      </w:r>
      <w:r w:rsidRPr="005518E3">
        <w:rPr>
          <w:rFonts w:ascii="Arial" w:hAnsi="Arial" w:cs="Arial"/>
          <w:color w:val="000000"/>
          <w:sz w:val="21"/>
          <w:szCs w:val="21"/>
        </w:rPr>
        <w:tab/>
        <w:t xml:space="preserve">Barn Rent </w:t>
      </w:r>
      <w:r w:rsidRPr="005518E3">
        <w:rPr>
          <w:rFonts w:ascii="Arial" w:hAnsi="Arial" w:cs="Arial"/>
          <w:color w:val="000000"/>
          <w:sz w:val="21"/>
          <w:szCs w:val="21"/>
        </w:rPr>
        <w:tab/>
      </w:r>
      <w:r w:rsidRPr="005518E3">
        <w:rPr>
          <w:rFonts w:ascii="Arial" w:hAnsi="Arial" w:cs="Arial"/>
          <w:color w:val="000000"/>
          <w:sz w:val="21"/>
          <w:szCs w:val="21"/>
        </w:rPr>
        <w:tab/>
      </w:r>
      <w:r w:rsidRPr="005518E3">
        <w:rPr>
          <w:rFonts w:ascii="Arial" w:hAnsi="Arial" w:cs="Arial"/>
          <w:color w:val="000000"/>
          <w:sz w:val="21"/>
          <w:szCs w:val="21"/>
        </w:rPr>
        <w:tab/>
        <w:t xml:space="preserve">£    125.00 </w:t>
      </w:r>
    </w:p>
    <w:p w14:paraId="600E7A06" w14:textId="77777777" w:rsidR="00D37071" w:rsidRDefault="006F4AB1" w:rsidP="006F4AB1">
      <w:pPr>
        <w:pStyle w:val="Standard"/>
        <w:tabs>
          <w:tab w:val="left" w:pos="735"/>
        </w:tabs>
        <w:ind w:left="720"/>
        <w:rPr>
          <w:rFonts w:ascii="Arial" w:hAnsi="Arial" w:cs="Arial"/>
          <w:color w:val="000000"/>
          <w:sz w:val="21"/>
          <w:szCs w:val="21"/>
        </w:rPr>
      </w:pPr>
      <w:r w:rsidRPr="005518E3">
        <w:rPr>
          <w:rFonts w:ascii="Arial" w:hAnsi="Arial" w:cs="Arial"/>
          <w:color w:val="000000"/>
          <w:sz w:val="21"/>
          <w:szCs w:val="21"/>
        </w:rPr>
        <w:t>Unity Trust</w:t>
      </w:r>
      <w:r w:rsidRPr="005518E3">
        <w:rPr>
          <w:rFonts w:ascii="Arial" w:hAnsi="Arial" w:cs="Arial"/>
          <w:color w:val="000000"/>
          <w:sz w:val="21"/>
          <w:szCs w:val="21"/>
        </w:rPr>
        <w:tab/>
        <w:t>Interest</w:t>
      </w:r>
      <w:r w:rsidRPr="005518E3">
        <w:rPr>
          <w:rFonts w:ascii="Arial" w:hAnsi="Arial" w:cs="Arial"/>
          <w:color w:val="000000"/>
          <w:sz w:val="21"/>
          <w:szCs w:val="21"/>
        </w:rPr>
        <w:tab/>
      </w:r>
      <w:r w:rsidRPr="005518E3">
        <w:rPr>
          <w:rFonts w:ascii="Arial" w:hAnsi="Arial" w:cs="Arial"/>
          <w:color w:val="000000"/>
          <w:sz w:val="21"/>
          <w:szCs w:val="21"/>
        </w:rPr>
        <w:tab/>
      </w:r>
      <w:r w:rsidRPr="005518E3">
        <w:rPr>
          <w:rFonts w:ascii="Arial" w:hAnsi="Arial" w:cs="Arial"/>
          <w:color w:val="000000"/>
          <w:sz w:val="21"/>
          <w:szCs w:val="21"/>
        </w:rPr>
        <w:tab/>
      </w:r>
      <w:r>
        <w:rPr>
          <w:rFonts w:ascii="Arial" w:hAnsi="Arial" w:cs="Arial"/>
          <w:color w:val="000000"/>
          <w:sz w:val="21"/>
          <w:szCs w:val="21"/>
        </w:rPr>
        <w:tab/>
      </w:r>
      <w:r w:rsidRPr="005518E3">
        <w:rPr>
          <w:rFonts w:ascii="Arial" w:hAnsi="Arial" w:cs="Arial"/>
          <w:color w:val="000000"/>
          <w:sz w:val="21"/>
          <w:szCs w:val="21"/>
        </w:rPr>
        <w:t xml:space="preserve">£  </w:t>
      </w:r>
      <w:r w:rsidR="00D37071">
        <w:rPr>
          <w:rFonts w:ascii="Arial" w:hAnsi="Arial" w:cs="Arial"/>
          <w:color w:val="000000"/>
          <w:sz w:val="21"/>
          <w:szCs w:val="21"/>
        </w:rPr>
        <w:t xml:space="preserve">   </w:t>
      </w:r>
      <w:r w:rsidRPr="005518E3">
        <w:rPr>
          <w:rFonts w:ascii="Arial" w:hAnsi="Arial" w:cs="Arial"/>
          <w:color w:val="000000"/>
          <w:sz w:val="21"/>
          <w:szCs w:val="21"/>
        </w:rPr>
        <w:t xml:space="preserve">This is due to be received 30/04/26, to </w:t>
      </w:r>
    </w:p>
    <w:p w14:paraId="5C5448FF" w14:textId="74A1A1FD" w:rsidR="006F4AB1" w:rsidRPr="005518E3" w:rsidRDefault="00D37071" w:rsidP="00D37071">
      <w:pPr>
        <w:pStyle w:val="Standard"/>
        <w:tabs>
          <w:tab w:val="left" w:pos="735"/>
        </w:tabs>
        <w:ind w:left="720"/>
        <w:rPr>
          <w:rFonts w:ascii="Arial" w:hAnsi="Arial" w:cs="Arial"/>
          <w:color w:val="000000"/>
          <w:sz w:val="21"/>
          <w:szCs w:val="21"/>
        </w:rPr>
      </w:pP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t xml:space="preserve">       </w:t>
      </w:r>
      <w:r w:rsidR="006F4AB1" w:rsidRPr="005518E3">
        <w:rPr>
          <w:rFonts w:ascii="Arial" w:hAnsi="Arial" w:cs="Arial"/>
          <w:color w:val="000000"/>
          <w:sz w:val="21"/>
          <w:szCs w:val="21"/>
        </w:rPr>
        <w:t>be include</w:t>
      </w:r>
      <w:r>
        <w:rPr>
          <w:rFonts w:ascii="Arial" w:hAnsi="Arial" w:cs="Arial"/>
          <w:color w:val="000000"/>
          <w:sz w:val="21"/>
          <w:szCs w:val="21"/>
        </w:rPr>
        <w:t xml:space="preserve">d in June ’26 </w:t>
      </w:r>
      <w:r w:rsidR="00681759">
        <w:rPr>
          <w:rFonts w:ascii="Arial" w:hAnsi="Arial" w:cs="Arial"/>
          <w:color w:val="000000"/>
          <w:sz w:val="21"/>
          <w:szCs w:val="21"/>
        </w:rPr>
        <w:t>agenda</w:t>
      </w:r>
      <w:r w:rsidR="00896600">
        <w:rPr>
          <w:rFonts w:ascii="Arial" w:hAnsi="Arial" w:cs="Arial"/>
          <w:color w:val="000000"/>
          <w:sz w:val="21"/>
          <w:szCs w:val="21"/>
        </w:rPr>
        <w:t>.</w:t>
      </w:r>
      <w:r w:rsidR="006F4AB1" w:rsidRPr="005518E3">
        <w:rPr>
          <w:rFonts w:ascii="Arial" w:hAnsi="Arial" w:cs="Arial"/>
          <w:color w:val="000000"/>
          <w:sz w:val="21"/>
          <w:szCs w:val="21"/>
        </w:rPr>
        <w:t xml:space="preserve">                                                    </w:t>
      </w:r>
    </w:p>
    <w:p w14:paraId="69E36B45" w14:textId="77777777" w:rsidR="00D37071" w:rsidRDefault="006F4AB1" w:rsidP="006F4AB1">
      <w:pPr>
        <w:pStyle w:val="Standard"/>
        <w:tabs>
          <w:tab w:val="left" w:pos="735"/>
        </w:tabs>
        <w:ind w:left="720"/>
        <w:rPr>
          <w:rFonts w:ascii="Arial" w:hAnsi="Arial" w:cs="Arial"/>
          <w:color w:val="000000"/>
          <w:sz w:val="21"/>
          <w:szCs w:val="21"/>
        </w:rPr>
      </w:pPr>
      <w:r w:rsidRPr="005518E3">
        <w:rPr>
          <w:rFonts w:ascii="Arial" w:hAnsi="Arial" w:cs="Arial"/>
          <w:color w:val="000000"/>
          <w:sz w:val="21"/>
          <w:szCs w:val="21"/>
        </w:rPr>
        <w:t>WNC</w:t>
      </w:r>
      <w:r w:rsidRPr="005518E3">
        <w:rPr>
          <w:rFonts w:ascii="Arial" w:hAnsi="Arial" w:cs="Arial"/>
          <w:color w:val="000000"/>
          <w:sz w:val="21"/>
          <w:szCs w:val="21"/>
        </w:rPr>
        <w:tab/>
      </w:r>
      <w:r w:rsidRPr="005518E3">
        <w:rPr>
          <w:rFonts w:ascii="Arial" w:hAnsi="Arial" w:cs="Arial"/>
          <w:color w:val="000000"/>
          <w:sz w:val="21"/>
          <w:szCs w:val="21"/>
        </w:rPr>
        <w:tab/>
        <w:t>½ Year Precept</w:t>
      </w:r>
      <w:r w:rsidRPr="005518E3">
        <w:rPr>
          <w:rFonts w:ascii="Arial" w:hAnsi="Arial" w:cs="Arial"/>
          <w:color w:val="000000"/>
          <w:sz w:val="21"/>
          <w:szCs w:val="21"/>
        </w:rPr>
        <w:tab/>
      </w:r>
      <w:r w:rsidRPr="005518E3">
        <w:rPr>
          <w:rFonts w:ascii="Arial" w:hAnsi="Arial" w:cs="Arial"/>
          <w:color w:val="000000"/>
          <w:sz w:val="21"/>
          <w:szCs w:val="21"/>
        </w:rPr>
        <w:tab/>
      </w:r>
      <w:r w:rsidR="00D37071">
        <w:rPr>
          <w:rFonts w:ascii="Arial" w:hAnsi="Arial" w:cs="Arial"/>
          <w:color w:val="000000"/>
          <w:sz w:val="21"/>
          <w:szCs w:val="21"/>
        </w:rPr>
        <w:tab/>
      </w:r>
      <w:r w:rsidRPr="005518E3">
        <w:rPr>
          <w:rFonts w:ascii="Arial" w:hAnsi="Arial" w:cs="Arial"/>
          <w:color w:val="000000"/>
          <w:sz w:val="21"/>
          <w:szCs w:val="21"/>
        </w:rPr>
        <w:t xml:space="preserve">£ </w:t>
      </w:r>
      <w:r w:rsidR="00D37071">
        <w:rPr>
          <w:rFonts w:ascii="Arial" w:hAnsi="Arial" w:cs="Arial"/>
          <w:color w:val="000000"/>
          <w:sz w:val="21"/>
          <w:szCs w:val="21"/>
        </w:rPr>
        <w:t xml:space="preserve">    </w:t>
      </w:r>
      <w:r w:rsidRPr="005518E3">
        <w:rPr>
          <w:rFonts w:ascii="Arial" w:hAnsi="Arial" w:cs="Arial"/>
          <w:color w:val="000000"/>
          <w:sz w:val="21"/>
          <w:szCs w:val="21"/>
        </w:rPr>
        <w:t xml:space="preserve">This is due to be received 30/04/26, to </w:t>
      </w:r>
    </w:p>
    <w:p w14:paraId="7FB9B97D" w14:textId="0F2FB0DA" w:rsidR="006F4AB1" w:rsidRPr="005518E3" w:rsidRDefault="00D37071" w:rsidP="00D37071">
      <w:pPr>
        <w:pStyle w:val="Standard"/>
        <w:tabs>
          <w:tab w:val="left" w:pos="735"/>
        </w:tabs>
        <w:ind w:left="720"/>
        <w:rPr>
          <w:rFonts w:ascii="Arial" w:hAnsi="Arial" w:cs="Arial"/>
          <w:color w:val="000000"/>
          <w:sz w:val="21"/>
          <w:szCs w:val="21"/>
        </w:rPr>
      </w:pP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t xml:space="preserve">        </w:t>
      </w:r>
      <w:r w:rsidR="006F4AB1" w:rsidRPr="005518E3">
        <w:rPr>
          <w:rFonts w:ascii="Arial" w:hAnsi="Arial" w:cs="Arial"/>
          <w:color w:val="000000"/>
          <w:sz w:val="21"/>
          <w:szCs w:val="21"/>
        </w:rPr>
        <w:t xml:space="preserve">be included in June’26 </w:t>
      </w:r>
      <w:r w:rsidR="00681759" w:rsidRPr="005518E3">
        <w:rPr>
          <w:rFonts w:ascii="Arial" w:hAnsi="Arial" w:cs="Arial"/>
          <w:color w:val="000000"/>
          <w:sz w:val="21"/>
          <w:szCs w:val="21"/>
        </w:rPr>
        <w:t>agenda.</w:t>
      </w:r>
    </w:p>
    <w:p w14:paraId="130DF902" w14:textId="77777777" w:rsidR="006F4AB1" w:rsidRPr="005518E3" w:rsidRDefault="006F4AB1" w:rsidP="006F4AB1">
      <w:pPr>
        <w:pStyle w:val="Standard"/>
        <w:tabs>
          <w:tab w:val="left" w:pos="735"/>
        </w:tabs>
        <w:ind w:left="720"/>
        <w:rPr>
          <w:rFonts w:ascii="Arial" w:hAnsi="Arial" w:cs="Arial"/>
          <w:color w:val="000000"/>
          <w:sz w:val="21"/>
          <w:szCs w:val="21"/>
        </w:rPr>
      </w:pPr>
      <w:r w:rsidRPr="005518E3">
        <w:rPr>
          <w:rFonts w:ascii="Arial" w:hAnsi="Arial" w:cs="Arial"/>
          <w:color w:val="000000"/>
          <w:sz w:val="21"/>
          <w:szCs w:val="21"/>
        </w:rPr>
        <w:tab/>
      </w:r>
      <w:r w:rsidRPr="005518E3">
        <w:rPr>
          <w:rFonts w:ascii="Arial" w:hAnsi="Arial" w:cs="Arial"/>
          <w:color w:val="000000"/>
          <w:sz w:val="21"/>
          <w:szCs w:val="21"/>
        </w:rPr>
        <w:tab/>
      </w:r>
      <w:r w:rsidRPr="005518E3">
        <w:rPr>
          <w:rFonts w:ascii="Arial" w:hAnsi="Arial" w:cs="Arial"/>
          <w:color w:val="000000"/>
          <w:sz w:val="21"/>
          <w:szCs w:val="21"/>
        </w:rPr>
        <w:tab/>
      </w:r>
      <w:r w:rsidRPr="005518E3">
        <w:rPr>
          <w:rFonts w:ascii="Arial" w:hAnsi="Arial" w:cs="Arial"/>
          <w:color w:val="000000"/>
          <w:sz w:val="21"/>
          <w:szCs w:val="21"/>
        </w:rPr>
        <w:tab/>
      </w:r>
      <w:r w:rsidRPr="005518E3">
        <w:rPr>
          <w:rFonts w:ascii="Arial" w:hAnsi="Arial" w:cs="Arial"/>
          <w:color w:val="000000"/>
          <w:sz w:val="21"/>
          <w:szCs w:val="21"/>
        </w:rPr>
        <w:tab/>
      </w:r>
    </w:p>
    <w:p w14:paraId="1A167A4D" w14:textId="77777777" w:rsidR="006F4AB1" w:rsidRDefault="006F4AB1" w:rsidP="006F4AB1">
      <w:pPr>
        <w:pStyle w:val="Standard"/>
        <w:tabs>
          <w:tab w:val="left" w:pos="735"/>
        </w:tabs>
        <w:ind w:left="720"/>
        <w:rPr>
          <w:rFonts w:ascii="Arial" w:hAnsi="Arial" w:cs="Arial"/>
          <w:b/>
          <w:color w:val="000000"/>
          <w:sz w:val="21"/>
          <w:szCs w:val="21"/>
        </w:rPr>
      </w:pPr>
      <w:r w:rsidRPr="005518E3">
        <w:rPr>
          <w:rFonts w:ascii="Arial" w:hAnsi="Arial" w:cs="Arial"/>
          <w:b/>
          <w:color w:val="000000"/>
          <w:sz w:val="21"/>
          <w:szCs w:val="21"/>
        </w:rPr>
        <w:tab/>
      </w:r>
      <w:r w:rsidRPr="005518E3">
        <w:rPr>
          <w:rFonts w:ascii="Arial" w:hAnsi="Arial" w:cs="Arial"/>
          <w:b/>
          <w:color w:val="000000"/>
          <w:sz w:val="21"/>
          <w:szCs w:val="21"/>
        </w:rPr>
        <w:tab/>
      </w:r>
      <w:r w:rsidRPr="005518E3">
        <w:rPr>
          <w:rFonts w:ascii="Arial" w:hAnsi="Arial" w:cs="Arial"/>
          <w:b/>
          <w:color w:val="000000"/>
          <w:sz w:val="21"/>
          <w:szCs w:val="21"/>
        </w:rPr>
        <w:tab/>
      </w:r>
      <w:r w:rsidRPr="005518E3">
        <w:rPr>
          <w:rFonts w:ascii="Arial" w:hAnsi="Arial" w:cs="Arial"/>
          <w:b/>
          <w:color w:val="000000"/>
          <w:sz w:val="21"/>
          <w:szCs w:val="21"/>
        </w:rPr>
        <w:tab/>
      </w:r>
      <w:r w:rsidRPr="005518E3">
        <w:rPr>
          <w:rFonts w:ascii="Arial" w:hAnsi="Arial" w:cs="Arial"/>
          <w:b/>
          <w:color w:val="000000"/>
          <w:sz w:val="21"/>
          <w:szCs w:val="21"/>
        </w:rPr>
        <w:tab/>
        <w:t xml:space="preserve">Total </w:t>
      </w:r>
      <w:r w:rsidRPr="005518E3">
        <w:rPr>
          <w:rFonts w:ascii="Arial" w:hAnsi="Arial" w:cs="Arial"/>
          <w:b/>
          <w:color w:val="000000"/>
          <w:sz w:val="21"/>
          <w:szCs w:val="21"/>
        </w:rPr>
        <w:tab/>
      </w:r>
      <w:r w:rsidRPr="005518E3">
        <w:rPr>
          <w:rFonts w:ascii="Arial" w:hAnsi="Arial" w:cs="Arial"/>
          <w:b/>
          <w:color w:val="000000"/>
          <w:sz w:val="21"/>
          <w:szCs w:val="21"/>
        </w:rPr>
        <w:tab/>
        <w:t>£    125.00</w:t>
      </w:r>
    </w:p>
    <w:p w14:paraId="6539906D" w14:textId="2382D6D5" w:rsidR="002872E6" w:rsidRDefault="002872E6" w:rsidP="002872E6">
      <w:pPr>
        <w:pStyle w:val="Standard"/>
        <w:tabs>
          <w:tab w:val="left" w:pos="735"/>
        </w:tabs>
        <w:rPr>
          <w:rFonts w:ascii="Arial" w:hAnsi="Arial" w:cs="Arial"/>
          <w:bCs/>
          <w:color w:val="000000"/>
          <w:sz w:val="21"/>
          <w:szCs w:val="21"/>
        </w:rPr>
      </w:pPr>
      <w:r>
        <w:rPr>
          <w:rFonts w:ascii="Arial" w:hAnsi="Arial" w:cs="Arial"/>
          <w:b/>
          <w:color w:val="000000"/>
          <w:sz w:val="21"/>
          <w:szCs w:val="21"/>
        </w:rPr>
        <w:t>Resolved</w:t>
      </w:r>
      <w:r>
        <w:rPr>
          <w:rFonts w:ascii="Arial" w:hAnsi="Arial" w:cs="Arial"/>
          <w:bCs/>
          <w:color w:val="000000"/>
          <w:sz w:val="21"/>
          <w:szCs w:val="21"/>
        </w:rPr>
        <w:t xml:space="preserve"> – No observations</w:t>
      </w:r>
    </w:p>
    <w:p w14:paraId="6B5E94C4" w14:textId="77777777" w:rsidR="006F4AB1" w:rsidRPr="005518E3" w:rsidRDefault="006F4AB1" w:rsidP="006F4AB1">
      <w:pPr>
        <w:pStyle w:val="Standard"/>
        <w:tabs>
          <w:tab w:val="left" w:pos="735"/>
        </w:tabs>
        <w:ind w:left="720"/>
        <w:rPr>
          <w:rFonts w:ascii="Arial" w:hAnsi="Arial" w:cs="Arial"/>
          <w:b/>
          <w:color w:val="000000"/>
          <w:sz w:val="21"/>
          <w:szCs w:val="21"/>
        </w:rPr>
      </w:pPr>
    </w:p>
    <w:p w14:paraId="267E1745" w14:textId="77777777" w:rsidR="006F4AB1" w:rsidRPr="005518E3" w:rsidRDefault="006F4AB1" w:rsidP="006F4AB1">
      <w:pPr>
        <w:pStyle w:val="Standard"/>
        <w:tabs>
          <w:tab w:val="left" w:pos="735"/>
        </w:tabs>
        <w:ind w:left="720" w:hanging="720"/>
        <w:rPr>
          <w:rFonts w:ascii="Arial" w:hAnsi="Arial" w:cs="Arial"/>
          <w:b/>
          <w:bCs/>
          <w:color w:val="000000"/>
          <w:sz w:val="21"/>
          <w:szCs w:val="21"/>
        </w:rPr>
      </w:pPr>
      <w:r w:rsidRPr="005518E3">
        <w:rPr>
          <w:rFonts w:ascii="Arial" w:hAnsi="Arial" w:cs="Arial"/>
          <w:color w:val="000000"/>
          <w:sz w:val="21"/>
          <w:szCs w:val="21"/>
        </w:rPr>
        <w:t>10.3</w:t>
      </w:r>
      <w:r w:rsidRPr="005518E3">
        <w:rPr>
          <w:rFonts w:ascii="Arial" w:hAnsi="Arial" w:cs="Arial"/>
          <w:b/>
          <w:color w:val="000000"/>
          <w:sz w:val="21"/>
          <w:szCs w:val="21"/>
        </w:rPr>
        <w:tab/>
      </w:r>
      <w:r w:rsidRPr="005518E3">
        <w:rPr>
          <w:rFonts w:ascii="Arial" w:hAnsi="Arial" w:cs="Arial"/>
          <w:bCs/>
          <w:color w:val="000000"/>
          <w:sz w:val="21"/>
          <w:szCs w:val="21"/>
        </w:rPr>
        <w:t xml:space="preserve">Bank account balances as at </w:t>
      </w:r>
      <w:r w:rsidRPr="005518E3">
        <w:rPr>
          <w:rFonts w:ascii="Arial" w:hAnsi="Arial" w:cs="Arial"/>
          <w:b/>
          <w:bCs/>
          <w:color w:val="000000"/>
          <w:sz w:val="21"/>
          <w:szCs w:val="21"/>
        </w:rPr>
        <w:t>27.04.26:</w:t>
      </w:r>
    </w:p>
    <w:p w14:paraId="4E4F737A" w14:textId="77777777" w:rsidR="006F4AB1" w:rsidRPr="005518E3" w:rsidRDefault="006F4AB1" w:rsidP="006F4AB1">
      <w:pPr>
        <w:pStyle w:val="Standard"/>
        <w:tabs>
          <w:tab w:val="left" w:pos="735"/>
        </w:tabs>
        <w:ind w:left="720" w:hanging="720"/>
        <w:rPr>
          <w:rFonts w:ascii="Arial" w:hAnsi="Arial" w:cs="Arial"/>
          <w:b/>
          <w:color w:val="000000"/>
          <w:sz w:val="21"/>
          <w:szCs w:val="21"/>
          <w:highlight w:val="yellow"/>
        </w:rPr>
      </w:pPr>
    </w:p>
    <w:p w14:paraId="13EAD367" w14:textId="77777777" w:rsidR="002F218E" w:rsidRDefault="006F4AB1" w:rsidP="006F4AB1">
      <w:pPr>
        <w:pStyle w:val="Standard"/>
        <w:tabs>
          <w:tab w:val="left" w:pos="735"/>
        </w:tabs>
        <w:ind w:left="360"/>
        <w:rPr>
          <w:rFonts w:ascii="Arial" w:hAnsi="Arial" w:cs="Arial"/>
          <w:bCs/>
          <w:color w:val="000000"/>
          <w:sz w:val="21"/>
          <w:szCs w:val="21"/>
        </w:rPr>
      </w:pPr>
      <w:r w:rsidRPr="005518E3">
        <w:rPr>
          <w:rFonts w:ascii="Arial" w:hAnsi="Arial" w:cs="Arial"/>
          <w:b/>
          <w:bCs/>
          <w:color w:val="000000"/>
          <w:sz w:val="21"/>
          <w:szCs w:val="21"/>
        </w:rPr>
        <w:tab/>
      </w:r>
      <w:r w:rsidRPr="005518E3">
        <w:rPr>
          <w:rFonts w:ascii="Arial" w:hAnsi="Arial" w:cs="Arial"/>
          <w:bCs/>
          <w:color w:val="000000"/>
          <w:sz w:val="21"/>
          <w:szCs w:val="21"/>
        </w:rPr>
        <w:t>Unity Current Account</w:t>
      </w:r>
      <w:r w:rsidRPr="005518E3">
        <w:rPr>
          <w:rFonts w:ascii="Arial" w:hAnsi="Arial" w:cs="Arial"/>
          <w:bCs/>
          <w:color w:val="000000"/>
          <w:sz w:val="21"/>
          <w:szCs w:val="21"/>
        </w:rPr>
        <w:tab/>
      </w:r>
      <w:r>
        <w:rPr>
          <w:rFonts w:ascii="Arial" w:hAnsi="Arial" w:cs="Arial"/>
          <w:bCs/>
          <w:color w:val="000000"/>
          <w:sz w:val="21"/>
          <w:szCs w:val="21"/>
        </w:rPr>
        <w:tab/>
      </w:r>
      <w:r w:rsidRPr="005518E3">
        <w:rPr>
          <w:rFonts w:ascii="Arial" w:hAnsi="Arial" w:cs="Arial"/>
          <w:bCs/>
          <w:color w:val="000000"/>
          <w:sz w:val="21"/>
          <w:szCs w:val="21"/>
        </w:rPr>
        <w:t>£  5,225.40</w:t>
      </w:r>
      <w:r w:rsidRPr="005518E3">
        <w:rPr>
          <w:rFonts w:ascii="Arial" w:hAnsi="Arial" w:cs="Arial"/>
          <w:b/>
          <w:color w:val="000000"/>
          <w:sz w:val="21"/>
          <w:szCs w:val="21"/>
        </w:rPr>
        <w:br/>
      </w:r>
      <w:r w:rsidRPr="005518E3">
        <w:rPr>
          <w:rFonts w:ascii="Arial" w:hAnsi="Arial" w:cs="Arial"/>
          <w:bCs/>
          <w:color w:val="000000"/>
          <w:sz w:val="21"/>
          <w:szCs w:val="21"/>
        </w:rPr>
        <w:t xml:space="preserve"> </w:t>
      </w:r>
      <w:r w:rsidRPr="005518E3">
        <w:rPr>
          <w:rFonts w:ascii="Arial" w:hAnsi="Arial" w:cs="Arial"/>
          <w:bCs/>
          <w:color w:val="000000"/>
          <w:sz w:val="21"/>
          <w:szCs w:val="21"/>
        </w:rPr>
        <w:tab/>
        <w:t>Unity Deposit</w:t>
      </w:r>
      <w:r w:rsidRPr="005518E3">
        <w:rPr>
          <w:rFonts w:ascii="Arial" w:hAnsi="Arial" w:cs="Arial"/>
          <w:bCs/>
          <w:color w:val="000000"/>
          <w:sz w:val="21"/>
          <w:szCs w:val="21"/>
        </w:rPr>
        <w:tab/>
      </w:r>
      <w:r w:rsidRPr="005518E3">
        <w:rPr>
          <w:rFonts w:ascii="Arial" w:hAnsi="Arial" w:cs="Arial"/>
          <w:bCs/>
          <w:color w:val="000000"/>
          <w:sz w:val="21"/>
          <w:szCs w:val="21"/>
        </w:rPr>
        <w:tab/>
      </w:r>
      <w:r w:rsidRPr="005518E3">
        <w:rPr>
          <w:rFonts w:ascii="Arial" w:hAnsi="Arial" w:cs="Arial"/>
          <w:bCs/>
          <w:color w:val="000000"/>
          <w:sz w:val="21"/>
          <w:szCs w:val="21"/>
        </w:rPr>
        <w:tab/>
        <w:t xml:space="preserve">£21,922.77 (CIL – £9,846.72/Orchard - £1,520/Magazine </w:t>
      </w:r>
    </w:p>
    <w:p w14:paraId="0900D5AD" w14:textId="73CC5C4F" w:rsidR="006F4AB1" w:rsidRPr="005518E3" w:rsidRDefault="002F218E" w:rsidP="006F4AB1">
      <w:pPr>
        <w:pStyle w:val="Standard"/>
        <w:tabs>
          <w:tab w:val="left" w:pos="735"/>
        </w:tabs>
        <w:ind w:left="360"/>
        <w:rPr>
          <w:rFonts w:ascii="Arial" w:hAnsi="Arial" w:cs="Arial"/>
          <w:bCs/>
          <w:color w:val="000000"/>
          <w:sz w:val="21"/>
          <w:szCs w:val="21"/>
        </w:rPr>
      </w:pPr>
      <w:r>
        <w:rPr>
          <w:rFonts w:ascii="Arial" w:hAnsi="Arial" w:cs="Arial"/>
          <w:bCs/>
          <w:color w:val="000000"/>
          <w:sz w:val="21"/>
          <w:szCs w:val="21"/>
        </w:rPr>
        <w:t xml:space="preserve">    </w:t>
      </w:r>
      <w:r>
        <w:rPr>
          <w:rFonts w:ascii="Arial" w:hAnsi="Arial" w:cs="Arial"/>
          <w:bCs/>
          <w:color w:val="000000"/>
          <w:sz w:val="21"/>
          <w:szCs w:val="21"/>
        </w:rPr>
        <w:tab/>
      </w:r>
      <w:r>
        <w:rPr>
          <w:rFonts w:ascii="Arial" w:hAnsi="Arial" w:cs="Arial"/>
          <w:bCs/>
          <w:color w:val="000000"/>
          <w:sz w:val="21"/>
          <w:szCs w:val="21"/>
        </w:rPr>
        <w:tab/>
      </w:r>
      <w:r>
        <w:rPr>
          <w:rFonts w:ascii="Arial" w:hAnsi="Arial" w:cs="Arial"/>
          <w:bCs/>
          <w:color w:val="000000"/>
          <w:sz w:val="21"/>
          <w:szCs w:val="21"/>
        </w:rPr>
        <w:tab/>
      </w:r>
      <w:r>
        <w:rPr>
          <w:rFonts w:ascii="Arial" w:hAnsi="Arial" w:cs="Arial"/>
          <w:bCs/>
          <w:color w:val="000000"/>
          <w:sz w:val="21"/>
          <w:szCs w:val="21"/>
        </w:rPr>
        <w:tab/>
      </w:r>
      <w:r>
        <w:rPr>
          <w:rFonts w:ascii="Arial" w:hAnsi="Arial" w:cs="Arial"/>
          <w:bCs/>
          <w:color w:val="000000"/>
          <w:sz w:val="21"/>
          <w:szCs w:val="21"/>
        </w:rPr>
        <w:tab/>
      </w:r>
      <w:r>
        <w:rPr>
          <w:rFonts w:ascii="Arial" w:hAnsi="Arial" w:cs="Arial"/>
          <w:bCs/>
          <w:color w:val="000000"/>
          <w:sz w:val="21"/>
          <w:szCs w:val="21"/>
        </w:rPr>
        <w:tab/>
        <w:t xml:space="preserve">        </w:t>
      </w:r>
      <w:r w:rsidR="002872E6">
        <w:rPr>
          <w:rFonts w:ascii="Arial" w:hAnsi="Arial" w:cs="Arial"/>
          <w:bCs/>
          <w:color w:val="000000"/>
          <w:sz w:val="21"/>
          <w:szCs w:val="21"/>
        </w:rPr>
        <w:t>–</w:t>
      </w:r>
      <w:r w:rsidR="006F4AB1" w:rsidRPr="005518E3">
        <w:rPr>
          <w:rFonts w:ascii="Arial" w:hAnsi="Arial" w:cs="Arial"/>
          <w:bCs/>
          <w:color w:val="000000"/>
          <w:sz w:val="21"/>
          <w:szCs w:val="21"/>
        </w:rPr>
        <w:t>£530/ £3,000 for barn roof repairs</w:t>
      </w:r>
      <w:r w:rsidR="006F4AB1" w:rsidRPr="005518E3">
        <w:rPr>
          <w:rFonts w:ascii="Arial" w:hAnsi="Arial" w:cs="Arial"/>
          <w:bCs/>
          <w:color w:val="000000"/>
          <w:sz w:val="21"/>
          <w:szCs w:val="21"/>
          <w:highlight w:val="yellow"/>
        </w:rPr>
        <w:t>)</w:t>
      </w:r>
    </w:p>
    <w:p w14:paraId="00121509" w14:textId="77777777" w:rsidR="006F4AB1" w:rsidRPr="005518E3" w:rsidRDefault="006F4AB1" w:rsidP="006F4AB1">
      <w:pPr>
        <w:pStyle w:val="Standard"/>
        <w:tabs>
          <w:tab w:val="left" w:pos="735"/>
        </w:tabs>
        <w:rPr>
          <w:rFonts w:ascii="Arial" w:hAnsi="Arial" w:cs="Arial"/>
          <w:bCs/>
          <w:color w:val="000000"/>
          <w:sz w:val="21"/>
          <w:szCs w:val="21"/>
          <w:highlight w:val="yellow"/>
        </w:rPr>
      </w:pPr>
      <w:r w:rsidRPr="005518E3">
        <w:rPr>
          <w:rFonts w:ascii="Arial" w:hAnsi="Arial" w:cs="Arial"/>
          <w:bCs/>
          <w:color w:val="FF0000"/>
          <w:sz w:val="21"/>
          <w:szCs w:val="21"/>
        </w:rPr>
        <w:tab/>
      </w:r>
      <w:r w:rsidRPr="005518E3">
        <w:rPr>
          <w:rFonts w:ascii="Arial" w:hAnsi="Arial" w:cs="Arial"/>
          <w:bCs/>
          <w:color w:val="000000"/>
          <w:sz w:val="21"/>
          <w:szCs w:val="21"/>
        </w:rPr>
        <w:tab/>
      </w:r>
      <w:r w:rsidRPr="005518E3">
        <w:rPr>
          <w:rFonts w:ascii="Arial" w:hAnsi="Arial" w:cs="Arial"/>
          <w:bCs/>
          <w:color w:val="000000"/>
          <w:sz w:val="21"/>
          <w:szCs w:val="21"/>
        </w:rPr>
        <w:tab/>
      </w:r>
      <w:r w:rsidRPr="005518E3">
        <w:rPr>
          <w:rFonts w:ascii="Arial" w:hAnsi="Arial" w:cs="Arial"/>
          <w:bCs/>
          <w:color w:val="000000"/>
          <w:sz w:val="21"/>
          <w:szCs w:val="21"/>
        </w:rPr>
        <w:tab/>
        <w:t xml:space="preserve">Total </w:t>
      </w:r>
      <w:r w:rsidRPr="005518E3">
        <w:rPr>
          <w:rFonts w:ascii="Arial" w:hAnsi="Arial" w:cs="Arial"/>
          <w:bCs/>
          <w:color w:val="000000"/>
          <w:sz w:val="21"/>
          <w:szCs w:val="21"/>
        </w:rPr>
        <w:tab/>
      </w:r>
      <w:r w:rsidRPr="005518E3">
        <w:rPr>
          <w:rFonts w:ascii="Arial" w:hAnsi="Arial" w:cs="Arial"/>
          <w:b/>
          <w:bCs/>
          <w:color w:val="000000"/>
          <w:sz w:val="21"/>
          <w:szCs w:val="21"/>
        </w:rPr>
        <w:t>£ 27,148.17</w:t>
      </w:r>
      <w:r w:rsidRPr="005518E3">
        <w:rPr>
          <w:rFonts w:ascii="Arial" w:hAnsi="Arial" w:cs="Arial"/>
          <w:bCs/>
          <w:color w:val="000000"/>
          <w:sz w:val="21"/>
          <w:szCs w:val="21"/>
        </w:rPr>
        <w:tab/>
      </w:r>
    </w:p>
    <w:p w14:paraId="50BD9CD0" w14:textId="77777777" w:rsidR="006F4AB1" w:rsidRPr="005518E3" w:rsidRDefault="006F4AB1" w:rsidP="006F4AB1">
      <w:pPr>
        <w:pStyle w:val="Standard"/>
        <w:tabs>
          <w:tab w:val="left" w:pos="735"/>
        </w:tabs>
        <w:rPr>
          <w:rFonts w:ascii="Arial" w:hAnsi="Arial" w:cs="Arial"/>
          <w:kern w:val="0"/>
          <w:sz w:val="21"/>
          <w:szCs w:val="21"/>
          <w:highlight w:val="yellow"/>
          <w:lang w:eastAsia="en-GB"/>
        </w:rPr>
      </w:pPr>
    </w:p>
    <w:p w14:paraId="1535A74A" w14:textId="77777777" w:rsidR="006F4AB1" w:rsidRPr="00FB09B6" w:rsidRDefault="006F4AB1" w:rsidP="006F4AB1">
      <w:pPr>
        <w:pStyle w:val="Standard"/>
        <w:tabs>
          <w:tab w:val="left" w:pos="735"/>
        </w:tabs>
        <w:rPr>
          <w:rFonts w:ascii="Arial" w:hAnsi="Arial" w:cs="Arial"/>
          <w:color w:val="000000"/>
          <w:sz w:val="21"/>
          <w:szCs w:val="21"/>
        </w:rPr>
      </w:pPr>
      <w:r w:rsidRPr="00FB09B6">
        <w:rPr>
          <w:rFonts w:ascii="Arial" w:hAnsi="Arial" w:cs="Arial"/>
          <w:bCs/>
          <w:color w:val="000000"/>
          <w:sz w:val="21"/>
          <w:szCs w:val="21"/>
        </w:rPr>
        <w:tab/>
        <w:t>(Les</w:t>
      </w:r>
      <w:r w:rsidRPr="00FB09B6">
        <w:rPr>
          <w:rFonts w:ascii="Arial" w:hAnsi="Arial" w:cs="Arial"/>
          <w:color w:val="000000"/>
          <w:sz w:val="21"/>
          <w:szCs w:val="21"/>
        </w:rPr>
        <w:t>s May Payments</w:t>
      </w:r>
      <w:r w:rsidRPr="00FB09B6">
        <w:rPr>
          <w:rFonts w:ascii="Arial" w:hAnsi="Arial" w:cs="Arial"/>
          <w:color w:val="000000"/>
          <w:sz w:val="21"/>
          <w:szCs w:val="21"/>
        </w:rPr>
        <w:tab/>
      </w:r>
      <w:r w:rsidRPr="00FB09B6">
        <w:rPr>
          <w:rFonts w:ascii="Arial" w:hAnsi="Arial" w:cs="Arial"/>
          <w:color w:val="000000"/>
          <w:sz w:val="21"/>
          <w:szCs w:val="21"/>
        </w:rPr>
        <w:tab/>
        <w:t xml:space="preserve">£  </w:t>
      </w:r>
      <w:r>
        <w:rPr>
          <w:rFonts w:ascii="Arial" w:hAnsi="Arial" w:cs="Arial"/>
          <w:color w:val="000000"/>
          <w:sz w:val="21"/>
          <w:szCs w:val="21"/>
        </w:rPr>
        <w:t>3,955.53</w:t>
      </w:r>
      <w:r w:rsidRPr="00FB09B6">
        <w:rPr>
          <w:rFonts w:ascii="Arial" w:hAnsi="Arial" w:cs="Arial"/>
          <w:color w:val="000000"/>
          <w:sz w:val="21"/>
          <w:szCs w:val="21"/>
        </w:rPr>
        <w:t xml:space="preserve">) </w:t>
      </w:r>
    </w:p>
    <w:p w14:paraId="465F8D30" w14:textId="77777777" w:rsidR="006F4AB1" w:rsidRPr="005518E3" w:rsidRDefault="006F4AB1" w:rsidP="006F4AB1">
      <w:pPr>
        <w:pStyle w:val="Standard"/>
        <w:tabs>
          <w:tab w:val="left" w:pos="735"/>
        </w:tabs>
        <w:rPr>
          <w:rFonts w:ascii="Arial" w:hAnsi="Arial" w:cs="Arial"/>
          <w:b/>
          <w:color w:val="000000"/>
          <w:sz w:val="21"/>
          <w:szCs w:val="21"/>
          <w:highlight w:val="magenta"/>
        </w:rPr>
      </w:pPr>
    </w:p>
    <w:p w14:paraId="5AB832F7" w14:textId="77777777" w:rsidR="006F4AB1" w:rsidRDefault="006F4AB1" w:rsidP="006F4AB1">
      <w:pPr>
        <w:pStyle w:val="Standard"/>
        <w:tabs>
          <w:tab w:val="left" w:pos="735"/>
        </w:tabs>
        <w:rPr>
          <w:rFonts w:ascii="Arial" w:hAnsi="Arial" w:cs="Arial"/>
          <w:bCs/>
          <w:color w:val="000000"/>
          <w:sz w:val="21"/>
          <w:szCs w:val="21"/>
        </w:rPr>
      </w:pPr>
      <w:r w:rsidRPr="00FB09B6">
        <w:rPr>
          <w:rFonts w:ascii="Arial" w:hAnsi="Arial" w:cs="Arial"/>
          <w:b/>
          <w:color w:val="000000"/>
          <w:sz w:val="21"/>
          <w:szCs w:val="21"/>
        </w:rPr>
        <w:tab/>
        <w:t xml:space="preserve">Total Funds at Bank </w:t>
      </w:r>
      <w:r w:rsidRPr="00FB09B6">
        <w:rPr>
          <w:rFonts w:ascii="Arial" w:hAnsi="Arial" w:cs="Arial"/>
          <w:b/>
          <w:color w:val="000000"/>
          <w:sz w:val="21"/>
          <w:szCs w:val="21"/>
        </w:rPr>
        <w:tab/>
      </w:r>
      <w:r w:rsidRPr="00FB09B6">
        <w:rPr>
          <w:rFonts w:ascii="Arial" w:hAnsi="Arial" w:cs="Arial"/>
          <w:b/>
          <w:color w:val="000000"/>
          <w:sz w:val="21"/>
          <w:szCs w:val="21"/>
        </w:rPr>
        <w:tab/>
        <w:t>£2</w:t>
      </w:r>
      <w:r>
        <w:rPr>
          <w:rFonts w:ascii="Arial" w:hAnsi="Arial" w:cs="Arial"/>
          <w:b/>
          <w:color w:val="000000"/>
          <w:sz w:val="21"/>
          <w:szCs w:val="21"/>
        </w:rPr>
        <w:t>3,192.64</w:t>
      </w:r>
    </w:p>
    <w:p w14:paraId="1D3FF202" w14:textId="77777777" w:rsidR="001369BE" w:rsidRDefault="001369BE" w:rsidP="006F4AB1">
      <w:pPr>
        <w:pStyle w:val="Standard"/>
        <w:tabs>
          <w:tab w:val="left" w:pos="735"/>
        </w:tabs>
        <w:rPr>
          <w:rFonts w:ascii="Arial" w:hAnsi="Arial" w:cs="Arial"/>
          <w:bCs/>
          <w:color w:val="000000"/>
          <w:sz w:val="21"/>
          <w:szCs w:val="21"/>
        </w:rPr>
      </w:pPr>
    </w:p>
    <w:p w14:paraId="67882756" w14:textId="08385F5C" w:rsidR="006F4AB1" w:rsidRDefault="001369BE" w:rsidP="006F4AB1">
      <w:pPr>
        <w:pStyle w:val="Standard"/>
        <w:tabs>
          <w:tab w:val="left" w:pos="735"/>
        </w:tabs>
        <w:rPr>
          <w:rFonts w:ascii="Arial" w:hAnsi="Arial" w:cs="Arial"/>
          <w:bCs/>
          <w:color w:val="000000"/>
          <w:sz w:val="21"/>
          <w:szCs w:val="21"/>
        </w:rPr>
      </w:pPr>
      <w:r>
        <w:rPr>
          <w:rFonts w:ascii="Arial" w:hAnsi="Arial" w:cs="Arial"/>
          <w:bCs/>
          <w:color w:val="000000"/>
          <w:sz w:val="21"/>
          <w:szCs w:val="21"/>
        </w:rPr>
        <w:t>JFG commented that the barn roof and magazine funds are in the current account and not the deposit account.</w:t>
      </w:r>
    </w:p>
    <w:p w14:paraId="65B21A4B" w14:textId="33344BE0" w:rsidR="00E35E08" w:rsidRDefault="001369BE" w:rsidP="006F4AB1">
      <w:pPr>
        <w:pStyle w:val="Standard"/>
        <w:tabs>
          <w:tab w:val="left" w:pos="735"/>
        </w:tabs>
        <w:rPr>
          <w:rFonts w:ascii="Arial" w:hAnsi="Arial" w:cs="Arial"/>
          <w:bCs/>
          <w:color w:val="000000"/>
          <w:sz w:val="21"/>
          <w:szCs w:val="21"/>
        </w:rPr>
      </w:pPr>
      <w:r>
        <w:rPr>
          <w:rFonts w:ascii="Arial" w:hAnsi="Arial" w:cs="Arial"/>
          <w:bCs/>
          <w:color w:val="000000"/>
          <w:sz w:val="21"/>
          <w:szCs w:val="21"/>
          <w:u w:val="single"/>
        </w:rPr>
        <w:t>ACTION</w:t>
      </w:r>
      <w:r w:rsidR="00E35E08">
        <w:rPr>
          <w:rFonts w:ascii="Arial" w:hAnsi="Arial" w:cs="Arial"/>
          <w:bCs/>
          <w:color w:val="000000"/>
          <w:sz w:val="21"/>
          <w:szCs w:val="21"/>
        </w:rPr>
        <w:t xml:space="preserve"> – JFG to arrange a meeting with the new Clerk and HL to review and resolve.</w:t>
      </w:r>
    </w:p>
    <w:p w14:paraId="1F8A5C76" w14:textId="77777777" w:rsidR="00E35E08" w:rsidRPr="00E35E08" w:rsidRDefault="00E35E08" w:rsidP="006F4AB1">
      <w:pPr>
        <w:pStyle w:val="Standard"/>
        <w:tabs>
          <w:tab w:val="left" w:pos="735"/>
        </w:tabs>
        <w:rPr>
          <w:rFonts w:ascii="Arial" w:hAnsi="Arial" w:cs="Arial"/>
          <w:bCs/>
          <w:color w:val="000000"/>
          <w:sz w:val="21"/>
          <w:szCs w:val="21"/>
        </w:rPr>
      </w:pPr>
    </w:p>
    <w:p w14:paraId="6D5A06E0" w14:textId="77777777" w:rsidR="006F4AB1" w:rsidRPr="005518E3" w:rsidRDefault="006F4AB1" w:rsidP="006F4AB1">
      <w:pPr>
        <w:numPr>
          <w:ilvl w:val="1"/>
          <w:numId w:val="9"/>
        </w:numPr>
        <w:rPr>
          <w:rFonts w:ascii="Arial" w:hAnsi="Arial" w:cs="Arial"/>
          <w:bCs/>
          <w:color w:val="18191B"/>
          <w:sz w:val="21"/>
          <w:szCs w:val="21"/>
          <w:shd w:val="clear" w:color="auto" w:fill="FFFFFF"/>
        </w:rPr>
      </w:pPr>
      <w:r>
        <w:rPr>
          <w:rFonts w:ascii="Arial" w:hAnsi="Arial" w:cs="Arial"/>
          <w:bCs/>
          <w:color w:val="18191B"/>
          <w:sz w:val="21"/>
          <w:szCs w:val="21"/>
          <w:shd w:val="clear" w:color="auto" w:fill="FFFFFF"/>
        </w:rPr>
        <w:t xml:space="preserve">  </w:t>
      </w:r>
      <w:r w:rsidRPr="005518E3">
        <w:rPr>
          <w:rFonts w:ascii="Arial" w:hAnsi="Arial" w:cs="Arial"/>
          <w:bCs/>
          <w:color w:val="18191B"/>
          <w:sz w:val="21"/>
          <w:szCs w:val="21"/>
          <w:shd w:val="clear" w:color="auto" w:fill="FFFFFF"/>
        </w:rPr>
        <w:t xml:space="preserve">Unity Bank – Mandate Update – New Clerk being added. </w:t>
      </w:r>
    </w:p>
    <w:p w14:paraId="31C6AA26" w14:textId="77777777" w:rsidR="006F4AB1" w:rsidRDefault="006F4AB1" w:rsidP="006F4AB1">
      <w:pPr>
        <w:numPr>
          <w:ilvl w:val="1"/>
          <w:numId w:val="9"/>
        </w:numPr>
        <w:rPr>
          <w:rFonts w:ascii="Arial" w:hAnsi="Arial" w:cs="Arial"/>
          <w:bCs/>
          <w:color w:val="18191B"/>
          <w:sz w:val="21"/>
          <w:szCs w:val="21"/>
          <w:shd w:val="clear" w:color="auto" w:fill="FFFFFF"/>
        </w:rPr>
      </w:pPr>
      <w:r>
        <w:rPr>
          <w:rFonts w:ascii="Arial" w:hAnsi="Arial" w:cs="Arial"/>
          <w:bCs/>
          <w:color w:val="18191B"/>
          <w:sz w:val="21"/>
          <w:szCs w:val="21"/>
          <w:shd w:val="clear" w:color="auto" w:fill="FFFFFF"/>
        </w:rPr>
        <w:t xml:space="preserve">  </w:t>
      </w:r>
      <w:r w:rsidRPr="005518E3">
        <w:rPr>
          <w:rFonts w:ascii="Arial" w:hAnsi="Arial" w:cs="Arial"/>
          <w:bCs/>
          <w:color w:val="18191B"/>
          <w:sz w:val="21"/>
          <w:szCs w:val="21"/>
          <w:shd w:val="clear" w:color="auto" w:fill="FFFFFF"/>
        </w:rPr>
        <w:t xml:space="preserve">HSBC bank account closed and the balance £4,893.69 transferred to Unity Trust </w:t>
      </w:r>
    </w:p>
    <w:p w14:paraId="4EC50D99" w14:textId="77777777" w:rsidR="004E266C" w:rsidRPr="005518E3" w:rsidRDefault="004E266C" w:rsidP="006F4AB1">
      <w:pPr>
        <w:numPr>
          <w:ilvl w:val="1"/>
          <w:numId w:val="9"/>
        </w:numPr>
        <w:rPr>
          <w:rFonts w:ascii="Arial" w:hAnsi="Arial" w:cs="Arial"/>
          <w:bCs/>
          <w:color w:val="18191B"/>
          <w:sz w:val="21"/>
          <w:szCs w:val="21"/>
          <w:shd w:val="clear" w:color="auto" w:fill="FFFFFF"/>
        </w:rPr>
      </w:pPr>
    </w:p>
    <w:p w14:paraId="32BDF549" w14:textId="0EB8D1BC" w:rsidR="00C0024D" w:rsidRPr="003210C6" w:rsidRDefault="006F4AB1" w:rsidP="004E266C">
      <w:pPr>
        <w:rPr>
          <w:rFonts w:ascii="Arial" w:hAnsi="Arial" w:cs="Arial"/>
          <w:bCs/>
          <w:color w:val="000000"/>
          <w:sz w:val="21"/>
          <w:szCs w:val="21"/>
        </w:rPr>
      </w:pPr>
      <w:r w:rsidRPr="005518E3">
        <w:rPr>
          <w:rFonts w:ascii="Arial" w:eastAsia="Times New Roman" w:hAnsi="Arial" w:cs="Arial"/>
          <w:b/>
          <w:bCs/>
          <w:color w:val="000000"/>
          <w:sz w:val="21"/>
          <w:szCs w:val="21"/>
          <w:lang w:eastAsia="ar-SA" w:bidi="ar-SA"/>
        </w:rPr>
        <w:t>DATE OF NEXT PARISH COUNCIL MEETING – Tuesday 2nd June 2026 - 7:30pm</w:t>
      </w:r>
    </w:p>
    <w:sectPr w:rsidR="00C0024D" w:rsidRPr="003210C6" w:rsidSect="003F60E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5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8BDCE" w14:textId="77777777" w:rsidR="00426757" w:rsidRDefault="00426757" w:rsidP="005529E7">
      <w:r>
        <w:separator/>
      </w:r>
    </w:p>
  </w:endnote>
  <w:endnote w:type="continuationSeparator" w:id="0">
    <w:p w14:paraId="042389AE" w14:textId="77777777" w:rsidR="00426757" w:rsidRDefault="00426757" w:rsidP="00552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D303" w14:textId="77777777" w:rsidR="00D85BF2" w:rsidRDefault="00D85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491353"/>
      <w:docPartObj>
        <w:docPartGallery w:val="Page Numbers (Bottom of Page)"/>
        <w:docPartUnique/>
      </w:docPartObj>
    </w:sdtPr>
    <w:sdtEndPr/>
    <w:sdtContent>
      <w:p w14:paraId="7DD5F9B1" w14:textId="6FC94633" w:rsidR="00FB3CC4" w:rsidRDefault="00FB3CC4">
        <w:pPr>
          <w:pStyle w:val="Footer"/>
          <w:jc w:val="right"/>
        </w:pPr>
        <w:r>
          <w:fldChar w:fldCharType="begin"/>
        </w:r>
        <w:r>
          <w:instrText>PAGE   \* MERGEFORMAT</w:instrText>
        </w:r>
        <w:r>
          <w:fldChar w:fldCharType="separate"/>
        </w:r>
        <w:r>
          <w:t>2</w:t>
        </w:r>
        <w:r>
          <w:fldChar w:fldCharType="end"/>
        </w:r>
      </w:p>
    </w:sdtContent>
  </w:sdt>
  <w:p w14:paraId="4B9D2732" w14:textId="77777777" w:rsidR="005529E7" w:rsidRDefault="005529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C2A7E" w14:textId="77777777" w:rsidR="00D85BF2" w:rsidRDefault="00D85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78508" w14:textId="77777777" w:rsidR="00426757" w:rsidRDefault="00426757" w:rsidP="005529E7">
      <w:r>
        <w:separator/>
      </w:r>
    </w:p>
  </w:footnote>
  <w:footnote w:type="continuationSeparator" w:id="0">
    <w:p w14:paraId="0301D692" w14:textId="77777777" w:rsidR="00426757" w:rsidRDefault="00426757" w:rsidP="00552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166A" w14:textId="3C38806E" w:rsidR="00D85BF2" w:rsidRDefault="00426757">
    <w:pPr>
      <w:pStyle w:val="Header"/>
    </w:pPr>
    <w:r>
      <w:rPr>
        <w:noProof/>
      </w:rPr>
      <w:pict w14:anchorId="02A2D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230516" o:spid="_x0000_s1026" type="#_x0000_t136" style="position:absolute;margin-left:0;margin-top:0;width:454.5pt;height:181.8pt;rotation:315;z-index:-251655168;mso-position-horizontal:center;mso-position-horizontal-relative:margin;mso-position-vertical:center;mso-position-vertical-relative:margin" o:allowincell="f" fillcolor="#666"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0597" w14:textId="4F746923" w:rsidR="00D85BF2" w:rsidRDefault="00426757">
    <w:pPr>
      <w:pStyle w:val="Header"/>
    </w:pPr>
    <w:r>
      <w:rPr>
        <w:noProof/>
      </w:rPr>
      <w:pict w14:anchorId="62862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230517" o:spid="_x0000_s1027" type="#_x0000_t136" style="position:absolute;margin-left:0;margin-top:0;width:454.5pt;height:181.8pt;rotation:315;z-index:-251653120;mso-position-horizontal:center;mso-position-horizontal-relative:margin;mso-position-vertical:center;mso-position-vertical-relative:margin" o:allowincell="f" fillcolor="#666"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C1EE" w14:textId="4EC4D6A5" w:rsidR="00D85BF2" w:rsidRDefault="00426757">
    <w:pPr>
      <w:pStyle w:val="Header"/>
    </w:pPr>
    <w:r>
      <w:rPr>
        <w:noProof/>
      </w:rPr>
      <w:pict w14:anchorId="24FB1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230515" o:spid="_x0000_s1025" type="#_x0000_t136" style="position:absolute;margin-left:0;margin-top:0;width:454.5pt;height:181.8pt;rotation:315;z-index:-251657216;mso-position-horizontal:center;mso-position-horizontal-relative:margin;mso-position-vertical:center;mso-position-vertical-relative:margin" o:allowincell="f" fillcolor="#666"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D84"/>
    <w:multiLevelType w:val="hybridMultilevel"/>
    <w:tmpl w:val="2522F38A"/>
    <w:lvl w:ilvl="0" w:tplc="F022F832">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437B2"/>
    <w:multiLevelType w:val="multilevel"/>
    <w:tmpl w:val="99364020"/>
    <w:lvl w:ilvl="0">
      <w:start w:val="8"/>
      <w:numFmt w:val="decimal"/>
      <w:lvlText w:val="%1."/>
      <w:lvlJc w:val="left"/>
      <w:pPr>
        <w:ind w:left="1080" w:hanging="360"/>
      </w:pPr>
      <w:rPr>
        <w:rFonts w:hint="default"/>
      </w:rPr>
    </w:lvl>
    <w:lvl w:ilvl="1">
      <w:start w:val="1"/>
      <w:numFmt w:val="decimal"/>
      <w:isLgl/>
      <w:lvlText w:val="%1.%2"/>
      <w:lvlJc w:val="left"/>
      <w:pPr>
        <w:ind w:left="1440" w:hanging="360"/>
      </w:pPr>
      <w:rPr>
        <w:rFonts w:hint="default"/>
        <w:b/>
        <w:color w:val="auto"/>
      </w:rPr>
    </w:lvl>
    <w:lvl w:ilvl="2">
      <w:start w:val="1"/>
      <w:numFmt w:val="decimal"/>
      <w:isLgl/>
      <w:lvlText w:val="%1.%2.%3"/>
      <w:lvlJc w:val="left"/>
      <w:pPr>
        <w:ind w:left="2160" w:hanging="720"/>
      </w:pPr>
      <w:rPr>
        <w:rFonts w:hint="default"/>
        <w:b w:val="0"/>
        <w:color w:val="auto"/>
      </w:rPr>
    </w:lvl>
    <w:lvl w:ilvl="3">
      <w:start w:val="1"/>
      <w:numFmt w:val="decimal"/>
      <w:isLgl/>
      <w:lvlText w:val="%1.%2.%3.%4"/>
      <w:lvlJc w:val="left"/>
      <w:pPr>
        <w:ind w:left="2520" w:hanging="720"/>
      </w:pPr>
      <w:rPr>
        <w:rFonts w:hint="default"/>
        <w:b w:val="0"/>
        <w:color w:val="auto"/>
      </w:rPr>
    </w:lvl>
    <w:lvl w:ilvl="4">
      <w:start w:val="1"/>
      <w:numFmt w:val="decimalZero"/>
      <w:isLgl/>
      <w:lvlText w:val="%1.%2.%3.%4.%5"/>
      <w:lvlJc w:val="left"/>
      <w:pPr>
        <w:ind w:left="3240" w:hanging="1080"/>
      </w:pPr>
      <w:rPr>
        <w:rFonts w:hint="default"/>
        <w:b w:val="0"/>
        <w:color w:val="auto"/>
      </w:rPr>
    </w:lvl>
    <w:lvl w:ilvl="5">
      <w:start w:val="1"/>
      <w:numFmt w:val="decimal"/>
      <w:isLgl/>
      <w:lvlText w:val="%1.%2.%3.%4.%5.%6"/>
      <w:lvlJc w:val="left"/>
      <w:pPr>
        <w:ind w:left="3600" w:hanging="1080"/>
      </w:pPr>
      <w:rPr>
        <w:rFonts w:hint="default"/>
        <w:b w:val="0"/>
        <w:color w:val="auto"/>
      </w:rPr>
    </w:lvl>
    <w:lvl w:ilvl="6">
      <w:start w:val="1"/>
      <w:numFmt w:val="decimal"/>
      <w:isLgl/>
      <w:lvlText w:val="%1.%2.%3.%4.%5.%6.%7"/>
      <w:lvlJc w:val="left"/>
      <w:pPr>
        <w:ind w:left="4320" w:hanging="1440"/>
      </w:pPr>
      <w:rPr>
        <w:rFonts w:hint="default"/>
        <w:b w:val="0"/>
        <w:color w:val="auto"/>
      </w:rPr>
    </w:lvl>
    <w:lvl w:ilvl="7">
      <w:start w:val="1"/>
      <w:numFmt w:val="decimal"/>
      <w:isLgl/>
      <w:lvlText w:val="%1.%2.%3.%4.%5.%6.%7.%8"/>
      <w:lvlJc w:val="left"/>
      <w:pPr>
        <w:ind w:left="4680" w:hanging="1440"/>
      </w:pPr>
      <w:rPr>
        <w:rFonts w:hint="default"/>
        <w:b w:val="0"/>
        <w:color w:val="auto"/>
      </w:rPr>
    </w:lvl>
    <w:lvl w:ilvl="8">
      <w:start w:val="1"/>
      <w:numFmt w:val="decimal"/>
      <w:isLgl/>
      <w:lvlText w:val="%1.%2.%3.%4.%5.%6.%7.%8.%9"/>
      <w:lvlJc w:val="left"/>
      <w:pPr>
        <w:ind w:left="5400" w:hanging="1800"/>
      </w:pPr>
      <w:rPr>
        <w:rFonts w:hint="default"/>
        <w:b w:val="0"/>
        <w:color w:val="auto"/>
      </w:rPr>
    </w:lvl>
  </w:abstractNum>
  <w:abstractNum w:abstractNumId="2" w15:restartNumberingAfterBreak="0">
    <w:nsid w:val="0ADC4AF1"/>
    <w:multiLevelType w:val="multilevel"/>
    <w:tmpl w:val="0F42C9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73131F"/>
    <w:multiLevelType w:val="multilevel"/>
    <w:tmpl w:val="1D2A577E"/>
    <w:lvl w:ilvl="0">
      <w:start w:val="5"/>
      <w:numFmt w:val="decimal"/>
      <w:lvlText w:val="%1."/>
      <w:lvlJc w:val="left"/>
      <w:pPr>
        <w:ind w:left="1080" w:hanging="360"/>
      </w:pPr>
      <w:rPr>
        <w:rFonts w:hint="default"/>
        <w:b/>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55C1EB7"/>
    <w:multiLevelType w:val="multilevel"/>
    <w:tmpl w:val="16FAE51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0B15C9"/>
    <w:multiLevelType w:val="multilevel"/>
    <w:tmpl w:val="FDDA586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EA1F8E"/>
    <w:multiLevelType w:val="multilevel"/>
    <w:tmpl w:val="74B2474C"/>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Zero"/>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40094872"/>
    <w:multiLevelType w:val="multilevel"/>
    <w:tmpl w:val="974A8E90"/>
    <w:lvl w:ilvl="0">
      <w:start w:val="1"/>
      <w:numFmt w:val="decimal"/>
      <w:lvlText w:val="%1"/>
      <w:lvlJc w:val="left"/>
      <w:pPr>
        <w:ind w:left="1068" w:hanging="708"/>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727B0E"/>
    <w:multiLevelType w:val="multilevel"/>
    <w:tmpl w:val="11A08B94"/>
    <w:lvl w:ilvl="0">
      <w:start w:val="9"/>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Zero"/>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695C2FF8"/>
    <w:multiLevelType w:val="multilevel"/>
    <w:tmpl w:val="FE189F30"/>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9C0057E"/>
    <w:multiLevelType w:val="multilevel"/>
    <w:tmpl w:val="AD564B9E"/>
    <w:lvl w:ilvl="0">
      <w:start w:val="9"/>
      <w:numFmt w:val="decimal"/>
      <w:lvlText w:val="%1"/>
      <w:lvlJc w:val="left"/>
      <w:pPr>
        <w:ind w:left="420" w:hanging="420"/>
      </w:pPr>
      <w:rPr>
        <w:rFonts w:hint="default"/>
        <w:b/>
      </w:rPr>
    </w:lvl>
    <w:lvl w:ilvl="1">
      <w:start w:val="1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7F702CF8"/>
    <w:multiLevelType w:val="multilevel"/>
    <w:tmpl w:val="D6285ED2"/>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53766056">
    <w:abstractNumId w:val="7"/>
  </w:num>
  <w:num w:numId="2" w16cid:durableId="721950235">
    <w:abstractNumId w:val="5"/>
  </w:num>
  <w:num w:numId="3" w16cid:durableId="1364477355">
    <w:abstractNumId w:val="1"/>
  </w:num>
  <w:num w:numId="4" w16cid:durableId="983435258">
    <w:abstractNumId w:val="3"/>
  </w:num>
  <w:num w:numId="5" w16cid:durableId="952976312">
    <w:abstractNumId w:val="0"/>
  </w:num>
  <w:num w:numId="6" w16cid:durableId="746726926">
    <w:abstractNumId w:val="6"/>
  </w:num>
  <w:num w:numId="7" w16cid:durableId="376659412">
    <w:abstractNumId w:val="8"/>
  </w:num>
  <w:num w:numId="8" w16cid:durableId="1572613988">
    <w:abstractNumId w:val="10"/>
  </w:num>
  <w:num w:numId="9" w16cid:durableId="594050927">
    <w:abstractNumId w:val="9"/>
  </w:num>
  <w:num w:numId="10" w16cid:durableId="524252515">
    <w:abstractNumId w:val="2"/>
  </w:num>
  <w:num w:numId="11" w16cid:durableId="354573561">
    <w:abstractNumId w:val="11"/>
  </w:num>
  <w:num w:numId="12" w16cid:durableId="414322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78E"/>
    <w:rsid w:val="00001433"/>
    <w:rsid w:val="0000178E"/>
    <w:rsid w:val="00005D38"/>
    <w:rsid w:val="000107B9"/>
    <w:rsid w:val="00012658"/>
    <w:rsid w:val="00015105"/>
    <w:rsid w:val="00021214"/>
    <w:rsid w:val="00023694"/>
    <w:rsid w:val="0002409B"/>
    <w:rsid w:val="00063031"/>
    <w:rsid w:val="00066F6B"/>
    <w:rsid w:val="00071FDE"/>
    <w:rsid w:val="00076165"/>
    <w:rsid w:val="00085680"/>
    <w:rsid w:val="00090B78"/>
    <w:rsid w:val="000A1C2F"/>
    <w:rsid w:val="000B29A6"/>
    <w:rsid w:val="000B665B"/>
    <w:rsid w:val="000D5A04"/>
    <w:rsid w:val="000E2B65"/>
    <w:rsid w:val="0010044C"/>
    <w:rsid w:val="0010292A"/>
    <w:rsid w:val="001056D9"/>
    <w:rsid w:val="00110391"/>
    <w:rsid w:val="001328B3"/>
    <w:rsid w:val="001369BE"/>
    <w:rsid w:val="00141331"/>
    <w:rsid w:val="001559BA"/>
    <w:rsid w:val="00157350"/>
    <w:rsid w:val="00170F09"/>
    <w:rsid w:val="001809D1"/>
    <w:rsid w:val="001876EB"/>
    <w:rsid w:val="001947F9"/>
    <w:rsid w:val="001A7C09"/>
    <w:rsid w:val="001C33C7"/>
    <w:rsid w:val="001D6062"/>
    <w:rsid w:val="001E417A"/>
    <w:rsid w:val="001F442B"/>
    <w:rsid w:val="002013B7"/>
    <w:rsid w:val="002031B0"/>
    <w:rsid w:val="00206872"/>
    <w:rsid w:val="0022390D"/>
    <w:rsid w:val="00230128"/>
    <w:rsid w:val="00245578"/>
    <w:rsid w:val="00257BA7"/>
    <w:rsid w:val="0026103B"/>
    <w:rsid w:val="00270C6B"/>
    <w:rsid w:val="0027286F"/>
    <w:rsid w:val="00286F07"/>
    <w:rsid w:val="002872E6"/>
    <w:rsid w:val="00287B00"/>
    <w:rsid w:val="002C0CD2"/>
    <w:rsid w:val="002C3E3E"/>
    <w:rsid w:val="002D0606"/>
    <w:rsid w:val="002D0669"/>
    <w:rsid w:val="002D2790"/>
    <w:rsid w:val="002E19E5"/>
    <w:rsid w:val="002E591A"/>
    <w:rsid w:val="002F1815"/>
    <w:rsid w:val="002F218E"/>
    <w:rsid w:val="0031769A"/>
    <w:rsid w:val="003210C6"/>
    <w:rsid w:val="00321914"/>
    <w:rsid w:val="003407D7"/>
    <w:rsid w:val="003467CF"/>
    <w:rsid w:val="00347915"/>
    <w:rsid w:val="00355EDC"/>
    <w:rsid w:val="0036613F"/>
    <w:rsid w:val="003D31D2"/>
    <w:rsid w:val="003D48C4"/>
    <w:rsid w:val="003E1D00"/>
    <w:rsid w:val="003F2CFA"/>
    <w:rsid w:val="003F60E2"/>
    <w:rsid w:val="00400F1D"/>
    <w:rsid w:val="004023AC"/>
    <w:rsid w:val="004029DD"/>
    <w:rsid w:val="004042B7"/>
    <w:rsid w:val="0041148A"/>
    <w:rsid w:val="00416846"/>
    <w:rsid w:val="004210CF"/>
    <w:rsid w:val="00426757"/>
    <w:rsid w:val="00444EAA"/>
    <w:rsid w:val="00493D9F"/>
    <w:rsid w:val="0049433D"/>
    <w:rsid w:val="004A6EAC"/>
    <w:rsid w:val="004B3280"/>
    <w:rsid w:val="004B5C20"/>
    <w:rsid w:val="004D1B0A"/>
    <w:rsid w:val="004D6F96"/>
    <w:rsid w:val="004E266C"/>
    <w:rsid w:val="004E39B0"/>
    <w:rsid w:val="004F528D"/>
    <w:rsid w:val="004F6E59"/>
    <w:rsid w:val="00501A8C"/>
    <w:rsid w:val="0050301D"/>
    <w:rsid w:val="00504E4E"/>
    <w:rsid w:val="0050601A"/>
    <w:rsid w:val="005124CC"/>
    <w:rsid w:val="00515C01"/>
    <w:rsid w:val="0051780A"/>
    <w:rsid w:val="0052223C"/>
    <w:rsid w:val="00534F86"/>
    <w:rsid w:val="005529E7"/>
    <w:rsid w:val="005608C6"/>
    <w:rsid w:val="00574C22"/>
    <w:rsid w:val="005822E3"/>
    <w:rsid w:val="005857F6"/>
    <w:rsid w:val="00585AD0"/>
    <w:rsid w:val="00586862"/>
    <w:rsid w:val="005A0677"/>
    <w:rsid w:val="005A2900"/>
    <w:rsid w:val="005B3890"/>
    <w:rsid w:val="005C3A1E"/>
    <w:rsid w:val="005C3CAD"/>
    <w:rsid w:val="005E24AB"/>
    <w:rsid w:val="005E4BBB"/>
    <w:rsid w:val="00614A29"/>
    <w:rsid w:val="00624B29"/>
    <w:rsid w:val="006626A5"/>
    <w:rsid w:val="006703FE"/>
    <w:rsid w:val="006713DD"/>
    <w:rsid w:val="00681759"/>
    <w:rsid w:val="006836AC"/>
    <w:rsid w:val="00696335"/>
    <w:rsid w:val="006C567A"/>
    <w:rsid w:val="006D07D3"/>
    <w:rsid w:val="006D4FAA"/>
    <w:rsid w:val="006D74F6"/>
    <w:rsid w:val="006E39BC"/>
    <w:rsid w:val="006E539F"/>
    <w:rsid w:val="006E5BA2"/>
    <w:rsid w:val="006F4AB1"/>
    <w:rsid w:val="006F55D0"/>
    <w:rsid w:val="0071446E"/>
    <w:rsid w:val="007249C9"/>
    <w:rsid w:val="00733980"/>
    <w:rsid w:val="00737435"/>
    <w:rsid w:val="0074061B"/>
    <w:rsid w:val="0074221F"/>
    <w:rsid w:val="00745D16"/>
    <w:rsid w:val="00780D74"/>
    <w:rsid w:val="007A6707"/>
    <w:rsid w:val="007A77AB"/>
    <w:rsid w:val="007B04AE"/>
    <w:rsid w:val="007C0318"/>
    <w:rsid w:val="007C4BCE"/>
    <w:rsid w:val="007F4AE7"/>
    <w:rsid w:val="007F6383"/>
    <w:rsid w:val="008014FB"/>
    <w:rsid w:val="008342E9"/>
    <w:rsid w:val="0087324E"/>
    <w:rsid w:val="00896600"/>
    <w:rsid w:val="008B415C"/>
    <w:rsid w:val="008D606C"/>
    <w:rsid w:val="008D7108"/>
    <w:rsid w:val="008E043D"/>
    <w:rsid w:val="008E1579"/>
    <w:rsid w:val="008F217C"/>
    <w:rsid w:val="00905AAF"/>
    <w:rsid w:val="00930C56"/>
    <w:rsid w:val="0093775F"/>
    <w:rsid w:val="00943C63"/>
    <w:rsid w:val="00960380"/>
    <w:rsid w:val="00961CB1"/>
    <w:rsid w:val="00975B29"/>
    <w:rsid w:val="009830DA"/>
    <w:rsid w:val="00991B21"/>
    <w:rsid w:val="009B3E1C"/>
    <w:rsid w:val="009C4434"/>
    <w:rsid w:val="009E42A7"/>
    <w:rsid w:val="00A02518"/>
    <w:rsid w:val="00A22E7C"/>
    <w:rsid w:val="00A31D6A"/>
    <w:rsid w:val="00A427D4"/>
    <w:rsid w:val="00A45FE7"/>
    <w:rsid w:val="00A5077F"/>
    <w:rsid w:val="00A537AB"/>
    <w:rsid w:val="00A72F5C"/>
    <w:rsid w:val="00A872CC"/>
    <w:rsid w:val="00AA2118"/>
    <w:rsid w:val="00AC290A"/>
    <w:rsid w:val="00AC3B85"/>
    <w:rsid w:val="00AC4A1D"/>
    <w:rsid w:val="00AD23FE"/>
    <w:rsid w:val="00AE39B6"/>
    <w:rsid w:val="00B146D4"/>
    <w:rsid w:val="00B207A2"/>
    <w:rsid w:val="00B210C5"/>
    <w:rsid w:val="00B35AB5"/>
    <w:rsid w:val="00B3684F"/>
    <w:rsid w:val="00B85C8A"/>
    <w:rsid w:val="00B913A2"/>
    <w:rsid w:val="00B977F7"/>
    <w:rsid w:val="00BA0DFD"/>
    <w:rsid w:val="00BB57A6"/>
    <w:rsid w:val="00BB5892"/>
    <w:rsid w:val="00BB60A9"/>
    <w:rsid w:val="00BC24EE"/>
    <w:rsid w:val="00BE0EEA"/>
    <w:rsid w:val="00BF36EC"/>
    <w:rsid w:val="00BF65E8"/>
    <w:rsid w:val="00C0024D"/>
    <w:rsid w:val="00C03AF0"/>
    <w:rsid w:val="00C06DF4"/>
    <w:rsid w:val="00C144F0"/>
    <w:rsid w:val="00C25E88"/>
    <w:rsid w:val="00C26936"/>
    <w:rsid w:val="00C40D79"/>
    <w:rsid w:val="00C61C50"/>
    <w:rsid w:val="00C6497B"/>
    <w:rsid w:val="00C84599"/>
    <w:rsid w:val="00C939FE"/>
    <w:rsid w:val="00CA2948"/>
    <w:rsid w:val="00CA5F90"/>
    <w:rsid w:val="00CB2E10"/>
    <w:rsid w:val="00CB68C5"/>
    <w:rsid w:val="00CD4B01"/>
    <w:rsid w:val="00CD5897"/>
    <w:rsid w:val="00CD79D8"/>
    <w:rsid w:val="00D148AA"/>
    <w:rsid w:val="00D239E2"/>
    <w:rsid w:val="00D36BD8"/>
    <w:rsid w:val="00D37071"/>
    <w:rsid w:val="00D70A6A"/>
    <w:rsid w:val="00D83082"/>
    <w:rsid w:val="00D8448D"/>
    <w:rsid w:val="00D85BF2"/>
    <w:rsid w:val="00D91281"/>
    <w:rsid w:val="00D91B4F"/>
    <w:rsid w:val="00DB1E4E"/>
    <w:rsid w:val="00DC109E"/>
    <w:rsid w:val="00DE1F35"/>
    <w:rsid w:val="00DE3858"/>
    <w:rsid w:val="00DF5F70"/>
    <w:rsid w:val="00E0007C"/>
    <w:rsid w:val="00E01634"/>
    <w:rsid w:val="00E06980"/>
    <w:rsid w:val="00E145C9"/>
    <w:rsid w:val="00E27754"/>
    <w:rsid w:val="00E35E08"/>
    <w:rsid w:val="00E43EC8"/>
    <w:rsid w:val="00E66854"/>
    <w:rsid w:val="00E82305"/>
    <w:rsid w:val="00E86A51"/>
    <w:rsid w:val="00E87451"/>
    <w:rsid w:val="00EB7B57"/>
    <w:rsid w:val="00EB7DDC"/>
    <w:rsid w:val="00ED3F52"/>
    <w:rsid w:val="00EE4132"/>
    <w:rsid w:val="00EE6D5B"/>
    <w:rsid w:val="00F052BB"/>
    <w:rsid w:val="00F16046"/>
    <w:rsid w:val="00F24275"/>
    <w:rsid w:val="00F258B8"/>
    <w:rsid w:val="00F40286"/>
    <w:rsid w:val="00F501B5"/>
    <w:rsid w:val="00F565C1"/>
    <w:rsid w:val="00F8694A"/>
    <w:rsid w:val="00F91FA9"/>
    <w:rsid w:val="00FB3CC4"/>
    <w:rsid w:val="00FD2148"/>
    <w:rsid w:val="00FF616A"/>
    <w:rsid w:val="00FF7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2C7E2"/>
  <w15:chartTrackingRefBased/>
  <w15:docId w15:val="{6D8ECA89-1DB3-467F-BCF4-3CCA8580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78E"/>
    <w:pPr>
      <w:widowControl w:val="0"/>
      <w:suppressAutoHyphens/>
      <w:spacing w:after="0" w:line="240" w:lineRule="auto"/>
    </w:pPr>
    <w:rPr>
      <w:rFonts w:ascii="Times New Roman" w:eastAsia="SimSun" w:hAnsi="Times New Roman" w:cs="Mangal"/>
      <w:kern w:val="1"/>
      <w:lang w:eastAsia="hi-IN" w:bidi="hi-IN"/>
      <w14:ligatures w14:val="none"/>
    </w:rPr>
  </w:style>
  <w:style w:type="paragraph" w:styleId="Heading1">
    <w:name w:val="heading 1"/>
    <w:basedOn w:val="Normal"/>
    <w:next w:val="Normal"/>
    <w:link w:val="Heading1Char"/>
    <w:uiPriority w:val="9"/>
    <w:qFormat/>
    <w:rsid w:val="0000178E"/>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00178E"/>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00178E"/>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00178E"/>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Heading5">
    <w:name w:val="heading 5"/>
    <w:basedOn w:val="Normal"/>
    <w:next w:val="Normal"/>
    <w:link w:val="Heading5Char"/>
    <w:uiPriority w:val="9"/>
    <w:semiHidden/>
    <w:unhideWhenUsed/>
    <w:qFormat/>
    <w:rsid w:val="0000178E"/>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Heading6">
    <w:name w:val="heading 6"/>
    <w:basedOn w:val="Normal"/>
    <w:next w:val="Normal"/>
    <w:link w:val="Heading6Char"/>
    <w:uiPriority w:val="9"/>
    <w:semiHidden/>
    <w:unhideWhenUsed/>
    <w:qFormat/>
    <w:rsid w:val="0000178E"/>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Heading7">
    <w:name w:val="heading 7"/>
    <w:basedOn w:val="Normal"/>
    <w:next w:val="Normal"/>
    <w:link w:val="Heading7Char"/>
    <w:uiPriority w:val="9"/>
    <w:semiHidden/>
    <w:unhideWhenUsed/>
    <w:qFormat/>
    <w:rsid w:val="0000178E"/>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Heading8">
    <w:name w:val="heading 8"/>
    <w:basedOn w:val="Normal"/>
    <w:next w:val="Normal"/>
    <w:link w:val="Heading8Char"/>
    <w:uiPriority w:val="9"/>
    <w:semiHidden/>
    <w:unhideWhenUsed/>
    <w:qFormat/>
    <w:rsid w:val="0000178E"/>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Heading9">
    <w:name w:val="heading 9"/>
    <w:basedOn w:val="Normal"/>
    <w:next w:val="Normal"/>
    <w:link w:val="Heading9Char"/>
    <w:uiPriority w:val="9"/>
    <w:semiHidden/>
    <w:unhideWhenUsed/>
    <w:qFormat/>
    <w:rsid w:val="0000178E"/>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7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7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7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7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7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78E"/>
    <w:rPr>
      <w:rFonts w:eastAsiaTheme="majorEastAsia" w:cstheme="majorBidi"/>
      <w:color w:val="272727" w:themeColor="text1" w:themeTint="D8"/>
    </w:rPr>
  </w:style>
  <w:style w:type="paragraph" w:styleId="Title">
    <w:name w:val="Title"/>
    <w:basedOn w:val="Normal"/>
    <w:next w:val="Normal"/>
    <w:link w:val="TitleChar"/>
    <w:qFormat/>
    <w:rsid w:val="0000178E"/>
    <w:pPr>
      <w:widowControl/>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001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0178E"/>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001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78E"/>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QuoteChar">
    <w:name w:val="Quote Char"/>
    <w:basedOn w:val="DefaultParagraphFont"/>
    <w:link w:val="Quote"/>
    <w:uiPriority w:val="29"/>
    <w:rsid w:val="0000178E"/>
    <w:rPr>
      <w:i/>
      <w:iCs/>
      <w:color w:val="404040" w:themeColor="text1" w:themeTint="BF"/>
    </w:rPr>
  </w:style>
  <w:style w:type="paragraph" w:styleId="ListParagraph">
    <w:name w:val="List Paragraph"/>
    <w:basedOn w:val="Normal"/>
    <w:uiPriority w:val="34"/>
    <w:qFormat/>
    <w:rsid w:val="0000178E"/>
    <w:pPr>
      <w:widowControl/>
      <w:suppressAutoHyphens w:val="0"/>
      <w:spacing w:after="160" w:line="278" w:lineRule="auto"/>
      <w:ind w:left="720"/>
      <w:contextualSpacing/>
    </w:pPr>
    <w:rPr>
      <w:rFonts w:asciiTheme="minorHAnsi" w:eastAsiaTheme="minorHAnsi" w:hAnsiTheme="minorHAnsi" w:cstheme="minorBidi"/>
      <w:kern w:val="2"/>
      <w:lang w:eastAsia="en-US" w:bidi="ar-SA"/>
      <w14:ligatures w14:val="standardContextual"/>
    </w:rPr>
  </w:style>
  <w:style w:type="character" w:styleId="IntenseEmphasis">
    <w:name w:val="Intense Emphasis"/>
    <w:basedOn w:val="DefaultParagraphFont"/>
    <w:uiPriority w:val="21"/>
    <w:qFormat/>
    <w:rsid w:val="0000178E"/>
    <w:rPr>
      <w:i/>
      <w:iCs/>
      <w:color w:val="0F4761" w:themeColor="accent1" w:themeShade="BF"/>
    </w:rPr>
  </w:style>
  <w:style w:type="paragraph" w:styleId="IntenseQuote">
    <w:name w:val="Intense Quote"/>
    <w:basedOn w:val="Normal"/>
    <w:next w:val="Normal"/>
    <w:link w:val="IntenseQuoteChar"/>
    <w:uiPriority w:val="30"/>
    <w:qFormat/>
    <w:rsid w:val="0000178E"/>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IntenseQuoteChar">
    <w:name w:val="Intense Quote Char"/>
    <w:basedOn w:val="DefaultParagraphFont"/>
    <w:link w:val="IntenseQuote"/>
    <w:uiPriority w:val="30"/>
    <w:rsid w:val="0000178E"/>
    <w:rPr>
      <w:i/>
      <w:iCs/>
      <w:color w:val="0F4761" w:themeColor="accent1" w:themeShade="BF"/>
    </w:rPr>
  </w:style>
  <w:style w:type="character" w:styleId="IntenseReference">
    <w:name w:val="Intense Reference"/>
    <w:basedOn w:val="DefaultParagraphFont"/>
    <w:uiPriority w:val="32"/>
    <w:qFormat/>
    <w:rsid w:val="0000178E"/>
    <w:rPr>
      <w:b/>
      <w:bCs/>
      <w:smallCaps/>
      <w:color w:val="0F4761" w:themeColor="accent1" w:themeShade="BF"/>
      <w:spacing w:val="5"/>
    </w:rPr>
  </w:style>
  <w:style w:type="table" w:styleId="TableGrid">
    <w:name w:val="Table Grid"/>
    <w:basedOn w:val="TableNormal"/>
    <w:uiPriority w:val="39"/>
    <w:rsid w:val="00001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29E7"/>
    <w:pPr>
      <w:tabs>
        <w:tab w:val="center" w:pos="4513"/>
        <w:tab w:val="right" w:pos="9026"/>
      </w:tabs>
    </w:pPr>
    <w:rPr>
      <w:szCs w:val="21"/>
    </w:rPr>
  </w:style>
  <w:style w:type="character" w:customStyle="1" w:styleId="HeaderChar">
    <w:name w:val="Header Char"/>
    <w:basedOn w:val="DefaultParagraphFont"/>
    <w:link w:val="Header"/>
    <w:uiPriority w:val="99"/>
    <w:rsid w:val="005529E7"/>
    <w:rPr>
      <w:rFonts w:ascii="Times New Roman" w:eastAsia="SimSun" w:hAnsi="Times New Roman" w:cs="Mangal"/>
      <w:kern w:val="1"/>
      <w:szCs w:val="21"/>
      <w:lang w:eastAsia="hi-IN" w:bidi="hi-IN"/>
      <w14:ligatures w14:val="none"/>
    </w:rPr>
  </w:style>
  <w:style w:type="paragraph" w:styleId="Footer">
    <w:name w:val="footer"/>
    <w:basedOn w:val="Normal"/>
    <w:link w:val="FooterChar"/>
    <w:uiPriority w:val="99"/>
    <w:unhideWhenUsed/>
    <w:rsid w:val="005529E7"/>
    <w:pPr>
      <w:tabs>
        <w:tab w:val="center" w:pos="4513"/>
        <w:tab w:val="right" w:pos="9026"/>
      </w:tabs>
    </w:pPr>
    <w:rPr>
      <w:szCs w:val="21"/>
    </w:rPr>
  </w:style>
  <w:style w:type="character" w:customStyle="1" w:styleId="FooterChar">
    <w:name w:val="Footer Char"/>
    <w:basedOn w:val="DefaultParagraphFont"/>
    <w:link w:val="Footer"/>
    <w:uiPriority w:val="99"/>
    <w:rsid w:val="005529E7"/>
    <w:rPr>
      <w:rFonts w:ascii="Times New Roman" w:eastAsia="SimSun" w:hAnsi="Times New Roman" w:cs="Mangal"/>
      <w:kern w:val="1"/>
      <w:szCs w:val="21"/>
      <w:lang w:eastAsia="hi-IN" w:bidi="hi-IN"/>
      <w14:ligatures w14:val="none"/>
    </w:rPr>
  </w:style>
  <w:style w:type="paragraph" w:customStyle="1" w:styleId="Standard">
    <w:name w:val="Standard"/>
    <w:rsid w:val="006F4AB1"/>
    <w:pPr>
      <w:suppressAutoHyphens/>
      <w:spacing w:after="0" w:line="240" w:lineRule="auto"/>
      <w:textAlignment w:val="baseline"/>
    </w:pPr>
    <w:rPr>
      <w:rFonts w:ascii="Times New Roman" w:eastAsia="Times New Roman" w:hAnsi="Times New Roman" w:cs="Times New Roman"/>
      <w:kern w:val="1"/>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2620</Words>
  <Characters>14938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Thomas</dc:creator>
  <cp:keywords/>
  <dc:description/>
  <cp:lastModifiedBy>Vanessa Thomas</cp:lastModifiedBy>
  <cp:revision>11</cp:revision>
  <dcterms:created xsi:type="dcterms:W3CDTF">2026-05-08T15:29:00Z</dcterms:created>
  <dcterms:modified xsi:type="dcterms:W3CDTF">2026-05-08T15:37:00Z</dcterms:modified>
</cp:coreProperties>
</file>